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EE6D5" w14:textId="77777777" w:rsidR="004A0901" w:rsidRPr="00E85A86" w:rsidRDefault="004A0901" w:rsidP="004A0901">
      <w:pPr>
        <w:pBdr>
          <w:bottom w:val="single" w:sz="4" w:space="1" w:color="auto"/>
        </w:pBdr>
        <w:spacing w:after="0" w:line="240" w:lineRule="auto"/>
        <w:jc w:val="right"/>
        <w:rPr>
          <w:rFonts w:ascii="Garamond" w:eastAsia="Times New Roman" w:hAnsi="Garamond" w:cs="Times New Roman"/>
          <w:lang w:eastAsia="pl-PL"/>
        </w:rPr>
      </w:pPr>
      <w:bookmarkStart w:id="0" w:name="_Hlk97291676"/>
      <w:r w:rsidRPr="00E85A86">
        <w:rPr>
          <w:rFonts w:ascii="Garamond" w:eastAsia="Times New Roman" w:hAnsi="Garamond" w:cs="Times New Roman"/>
          <w:lang w:eastAsia="pl-PL"/>
        </w:rPr>
        <w:t xml:space="preserve">Załącznik Nr </w:t>
      </w:r>
      <w:r>
        <w:rPr>
          <w:rFonts w:ascii="Garamond" w:eastAsia="Times New Roman" w:hAnsi="Garamond" w:cs="Times New Roman"/>
          <w:lang w:eastAsia="pl-PL"/>
        </w:rPr>
        <w:t>5</w:t>
      </w:r>
      <w:r w:rsidRPr="00E85A86">
        <w:rPr>
          <w:rFonts w:ascii="Garamond" w:eastAsia="Times New Roman" w:hAnsi="Garamond" w:cs="Times New Roman"/>
          <w:lang w:eastAsia="pl-PL"/>
        </w:rPr>
        <w:t xml:space="preserve"> do SWZ</w:t>
      </w:r>
    </w:p>
    <w:p w14:paraId="541A6AE5" w14:textId="77777777" w:rsidR="004A0901" w:rsidRPr="00E85A86" w:rsidRDefault="004A0901" w:rsidP="004A0901">
      <w:pPr>
        <w:pBdr>
          <w:bottom w:val="single" w:sz="4" w:space="1" w:color="auto"/>
        </w:pBdr>
        <w:spacing w:after="0" w:line="240" w:lineRule="auto"/>
        <w:jc w:val="right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/projekt umowy/</w:t>
      </w:r>
    </w:p>
    <w:p w14:paraId="1483B427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b/>
          <w:lang w:eastAsia="pl-PL"/>
        </w:rPr>
      </w:pPr>
    </w:p>
    <w:p w14:paraId="1BA2F14B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UMOWA Nr ………</w:t>
      </w:r>
    </w:p>
    <w:p w14:paraId="550F9BC4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</w:p>
    <w:p w14:paraId="52D7A005" w14:textId="47B4858F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zawarta w dniu ……………………. 202</w:t>
      </w:r>
      <w:r w:rsidR="00000F67">
        <w:rPr>
          <w:rFonts w:ascii="Garamond" w:eastAsia="Times New Roman" w:hAnsi="Garamond" w:cs="Times New Roman"/>
          <w:lang w:eastAsia="pl-PL"/>
        </w:rPr>
        <w:t>6</w:t>
      </w:r>
      <w:r w:rsidRPr="00E85A86">
        <w:rPr>
          <w:rFonts w:ascii="Garamond" w:eastAsia="Times New Roman" w:hAnsi="Garamond" w:cs="Times New Roman"/>
          <w:lang w:eastAsia="pl-PL"/>
        </w:rPr>
        <w:t xml:space="preserve"> r. pomiędzy:</w:t>
      </w:r>
    </w:p>
    <w:p w14:paraId="3522B649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 xml:space="preserve">Gminą i Miastem Szadek, z siedzibą w Urzędzie Gminy i Miasta Szadek, </w:t>
      </w:r>
      <w:r w:rsidRPr="00E85A86">
        <w:rPr>
          <w:rFonts w:ascii="Garamond" w:eastAsia="Times New Roman" w:hAnsi="Garamond" w:cs="Times New Roman"/>
          <w:b/>
          <w:lang w:eastAsia="pl-PL"/>
        </w:rPr>
        <w:br/>
        <w:t>ul. Warszawska 3, 98- 240 Szadek, nr NIP 829-170-83-91</w:t>
      </w:r>
    </w:p>
    <w:p w14:paraId="0FB7D987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reprezentowaną przez:</w:t>
      </w:r>
    </w:p>
    <w:p w14:paraId="1B20BCB4" w14:textId="77777777" w:rsidR="004A0901" w:rsidRPr="00E85A86" w:rsidRDefault="004A0901" w:rsidP="004A0901">
      <w:pPr>
        <w:tabs>
          <w:tab w:val="num" w:pos="576"/>
        </w:tabs>
        <w:spacing w:after="0" w:line="240" w:lineRule="auto"/>
        <w:rPr>
          <w:rFonts w:ascii="Garamond" w:eastAsia="Times New Roman" w:hAnsi="Garamond" w:cs="Times New Roman"/>
          <w:b/>
          <w:bCs/>
          <w:i/>
          <w:iCs/>
          <w:lang w:eastAsia="pl-PL"/>
        </w:rPr>
      </w:pPr>
      <w:r w:rsidRPr="00E85A86">
        <w:rPr>
          <w:rFonts w:ascii="Garamond" w:eastAsia="Times New Roman" w:hAnsi="Garamond" w:cs="Times New Roman"/>
          <w:b/>
          <w:bCs/>
          <w:i/>
          <w:iCs/>
          <w:lang w:eastAsia="pl-PL"/>
        </w:rPr>
        <w:t>1. Artura Jerzego Ławniczaka</w:t>
      </w:r>
      <w:r w:rsidRPr="00E85A86">
        <w:rPr>
          <w:rFonts w:ascii="Garamond" w:eastAsia="Times New Roman" w:hAnsi="Garamond" w:cs="Times New Roman"/>
          <w:b/>
          <w:bCs/>
          <w:i/>
          <w:iCs/>
          <w:lang w:eastAsia="pl-PL"/>
        </w:rPr>
        <w:tab/>
      </w:r>
      <w:r w:rsidRPr="00E85A86">
        <w:rPr>
          <w:rFonts w:ascii="Garamond" w:eastAsia="Times New Roman" w:hAnsi="Garamond" w:cs="Times New Roman"/>
          <w:b/>
          <w:bCs/>
          <w:i/>
          <w:iCs/>
          <w:lang w:eastAsia="pl-PL"/>
        </w:rPr>
        <w:tab/>
      </w:r>
      <w:r w:rsidRPr="00E85A86">
        <w:rPr>
          <w:rFonts w:ascii="Garamond" w:eastAsia="Times New Roman" w:hAnsi="Garamond" w:cs="Times New Roman"/>
          <w:b/>
          <w:bCs/>
          <w:i/>
          <w:iCs/>
          <w:lang w:eastAsia="pl-PL"/>
        </w:rPr>
        <w:tab/>
        <w:t>- Burmistrza Gminy i Miasta Szadek</w:t>
      </w:r>
    </w:p>
    <w:p w14:paraId="51F402C2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przy kontrasygnacie</w:t>
      </w:r>
    </w:p>
    <w:p w14:paraId="191A9D41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i/>
          <w:lang w:eastAsia="pl-PL"/>
        </w:rPr>
      </w:pPr>
      <w:r w:rsidRPr="00E85A86">
        <w:rPr>
          <w:rFonts w:ascii="Garamond" w:eastAsia="Times New Roman" w:hAnsi="Garamond" w:cs="Times New Roman"/>
          <w:b/>
          <w:i/>
          <w:lang w:eastAsia="pl-PL"/>
        </w:rPr>
        <w:t xml:space="preserve">2. </w:t>
      </w:r>
      <w:r>
        <w:rPr>
          <w:rFonts w:ascii="Garamond" w:eastAsia="Times New Roman" w:hAnsi="Garamond" w:cs="Times New Roman"/>
          <w:b/>
          <w:i/>
          <w:lang w:eastAsia="pl-PL"/>
        </w:rPr>
        <w:t>Emilii Palińskiej</w:t>
      </w:r>
      <w:r w:rsidRPr="00E85A86">
        <w:rPr>
          <w:rFonts w:ascii="Garamond" w:eastAsia="Times New Roman" w:hAnsi="Garamond" w:cs="Times New Roman"/>
          <w:b/>
          <w:i/>
          <w:lang w:eastAsia="pl-PL"/>
        </w:rPr>
        <w:tab/>
      </w:r>
      <w:r w:rsidRPr="00E85A86">
        <w:rPr>
          <w:rFonts w:ascii="Garamond" w:eastAsia="Times New Roman" w:hAnsi="Garamond" w:cs="Times New Roman"/>
          <w:b/>
          <w:i/>
          <w:lang w:eastAsia="pl-PL"/>
        </w:rPr>
        <w:tab/>
      </w:r>
      <w:r w:rsidRPr="00E85A86">
        <w:rPr>
          <w:rFonts w:ascii="Garamond" w:eastAsia="Times New Roman" w:hAnsi="Garamond" w:cs="Times New Roman"/>
          <w:b/>
          <w:i/>
          <w:lang w:eastAsia="pl-PL"/>
        </w:rPr>
        <w:tab/>
      </w:r>
      <w:r w:rsidRPr="00E85A86">
        <w:rPr>
          <w:rFonts w:ascii="Garamond" w:eastAsia="Times New Roman" w:hAnsi="Garamond" w:cs="Times New Roman"/>
          <w:b/>
          <w:i/>
          <w:lang w:eastAsia="pl-PL"/>
        </w:rPr>
        <w:tab/>
        <w:t>- Skarbnika Gminy i Miasta Szadek</w:t>
      </w:r>
    </w:p>
    <w:p w14:paraId="2D0F72BF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zwaną w dalszej części umowy </w:t>
      </w:r>
      <w:r w:rsidRPr="00E85A86">
        <w:rPr>
          <w:rFonts w:ascii="Garamond" w:eastAsia="Times New Roman" w:hAnsi="Garamond" w:cs="Times New Roman"/>
          <w:b/>
          <w:lang w:eastAsia="pl-PL"/>
        </w:rPr>
        <w:t>„Zamawiającym”</w:t>
      </w:r>
    </w:p>
    <w:p w14:paraId="44B1E2B4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a </w:t>
      </w:r>
    </w:p>
    <w:p w14:paraId="7752DAA5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…………………………………………….</w:t>
      </w:r>
    </w:p>
    <w:p w14:paraId="409AE22E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reprezentowanym przez: </w:t>
      </w:r>
    </w:p>
    <w:p w14:paraId="10E3CA51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……………………………………………</w:t>
      </w:r>
    </w:p>
    <w:p w14:paraId="0DD54378" w14:textId="77777777" w:rsidR="004A0901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zwanym dalej </w:t>
      </w:r>
      <w:r w:rsidRPr="00E85A86">
        <w:rPr>
          <w:rFonts w:ascii="Garamond" w:eastAsia="Times New Roman" w:hAnsi="Garamond" w:cs="Times New Roman"/>
          <w:b/>
          <w:lang w:eastAsia="pl-PL"/>
        </w:rPr>
        <w:t xml:space="preserve">„Wykonawcą” </w:t>
      </w:r>
    </w:p>
    <w:p w14:paraId="498A155B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b/>
          <w:lang w:eastAsia="pl-PL"/>
        </w:rPr>
      </w:pPr>
    </w:p>
    <w:p w14:paraId="516217D4" w14:textId="6FBA269E" w:rsidR="004A0901" w:rsidRPr="00E85A86" w:rsidRDefault="004A0901" w:rsidP="004A0901">
      <w:pPr>
        <w:spacing w:after="0" w:line="240" w:lineRule="auto"/>
        <w:jc w:val="both"/>
        <w:rPr>
          <w:rFonts w:ascii="Garamond" w:eastAsia="Times New Roman" w:hAnsi="Garamond" w:cs="Times New Roman"/>
          <w:b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 xml:space="preserve">wyłonionym w </w:t>
      </w:r>
      <w:r w:rsidRPr="00E85A86">
        <w:rPr>
          <w:rFonts w:ascii="Garamond" w:eastAsia="Times New Roman" w:hAnsi="Garamond" w:cs="Times New Roman"/>
          <w:lang w:eastAsia="pl-PL"/>
        </w:rPr>
        <w:t>postępowaniu o udzielenie zamówienia publicznego prowadzonego w</w:t>
      </w:r>
      <w:r>
        <w:rPr>
          <w:rFonts w:ascii="Garamond" w:eastAsia="Times New Roman" w:hAnsi="Garamond" w:cs="Times New Roman"/>
          <w:lang w:eastAsia="pl-PL"/>
        </w:rPr>
        <w:t xml:space="preserve"> trybie</w:t>
      </w:r>
      <w:r w:rsidRPr="00E85A86">
        <w:rPr>
          <w:rFonts w:ascii="Garamond" w:eastAsia="Times New Roman" w:hAnsi="Garamond" w:cs="Times New Roman"/>
          <w:lang w:eastAsia="pl-PL"/>
        </w:rPr>
        <w:t xml:space="preserve"> </w:t>
      </w:r>
      <w:r>
        <w:rPr>
          <w:rFonts w:ascii="Garamond" w:eastAsia="Times New Roman" w:hAnsi="Garamond" w:cs="Times New Roman"/>
          <w:lang w:eastAsia="pl-PL"/>
        </w:rPr>
        <w:t>podstawowym bez negocjacji na podstawie art. 275 pkt 1 Ustawy z dnia 11 września 2019 r. prawo zamówień publicznych, z którym</w:t>
      </w:r>
      <w:r w:rsidRPr="00E85A86">
        <w:rPr>
          <w:rFonts w:ascii="Garamond" w:eastAsia="Times New Roman" w:hAnsi="Garamond" w:cs="Times New Roman"/>
          <w:lang w:eastAsia="pl-PL"/>
        </w:rPr>
        <w:t xml:space="preserve"> została zawarta umowa o następującej treści:</w:t>
      </w:r>
    </w:p>
    <w:p w14:paraId="3B38FCB4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14435352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</w:t>
      </w:r>
    </w:p>
    <w:p w14:paraId="75E020AA" w14:textId="68F5E9B9" w:rsidR="004A0901" w:rsidRPr="00E85A86" w:rsidRDefault="004A0901" w:rsidP="004A0901">
      <w:pPr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Zamawiający zleca, a Wykonawca przyjmuje do realizacji </w:t>
      </w:r>
      <w:r w:rsidRPr="00E85A86">
        <w:rPr>
          <w:rFonts w:ascii="Garamond" w:eastAsia="Times New Roman" w:hAnsi="Garamond" w:cs="Times New Roman"/>
          <w:b/>
          <w:lang w:eastAsia="pl-PL"/>
        </w:rPr>
        <w:t>„</w:t>
      </w:r>
      <w:r w:rsidR="008818C6">
        <w:rPr>
          <w:rFonts w:ascii="Garamond" w:eastAsia="Times New Roman" w:hAnsi="Garamond" w:cs="Times New Roman"/>
          <w:b/>
          <w:lang w:eastAsia="pl-PL"/>
        </w:rPr>
        <w:t xml:space="preserve">Remontu </w:t>
      </w:r>
      <w:r w:rsidR="005502B5">
        <w:rPr>
          <w:rFonts w:ascii="Garamond" w:eastAsia="Times New Roman" w:hAnsi="Garamond" w:cs="Times New Roman"/>
          <w:b/>
          <w:lang w:eastAsia="pl-PL"/>
        </w:rPr>
        <w:t xml:space="preserve">pokrycia dachu budynku </w:t>
      </w:r>
      <w:r w:rsidR="00000F67">
        <w:rPr>
          <w:rFonts w:ascii="Garamond" w:eastAsia="Times New Roman" w:hAnsi="Garamond" w:cs="Times New Roman"/>
          <w:b/>
          <w:lang w:eastAsia="pl-PL"/>
        </w:rPr>
        <w:t xml:space="preserve">dydaktycznego oraz sali gimnastycznej </w:t>
      </w:r>
      <w:r w:rsidR="005502B5">
        <w:rPr>
          <w:rFonts w:ascii="Garamond" w:eastAsia="Times New Roman" w:hAnsi="Garamond" w:cs="Times New Roman"/>
          <w:b/>
          <w:lang w:eastAsia="pl-PL"/>
        </w:rPr>
        <w:t>Szkoły Podstawowej w Prusinowicach</w:t>
      </w:r>
      <w:r w:rsidRPr="00E85A86">
        <w:rPr>
          <w:rFonts w:ascii="Garamond" w:eastAsia="Times New Roman" w:hAnsi="Garamond" w:cs="Times New Roman"/>
          <w:b/>
          <w:bCs/>
          <w:lang w:eastAsia="pl-PL"/>
        </w:rPr>
        <w:t>”</w:t>
      </w:r>
      <w:r w:rsidR="00000F67">
        <w:rPr>
          <w:rFonts w:ascii="Garamond" w:eastAsia="Times New Roman" w:hAnsi="Garamond" w:cs="Times New Roman"/>
          <w:b/>
          <w:bCs/>
          <w:lang w:eastAsia="pl-PL"/>
        </w:rPr>
        <w:t xml:space="preserve"> w zakresie </w:t>
      </w:r>
      <w:proofErr w:type="gramStart"/>
      <w:r w:rsidR="00000F67">
        <w:rPr>
          <w:rFonts w:ascii="Garamond" w:eastAsia="Times New Roman" w:hAnsi="Garamond" w:cs="Times New Roman"/>
          <w:b/>
          <w:bCs/>
          <w:lang w:eastAsia="pl-PL"/>
        </w:rPr>
        <w:t>części….</w:t>
      </w:r>
      <w:proofErr w:type="gramEnd"/>
      <w:r w:rsidR="00000F67">
        <w:rPr>
          <w:rFonts w:ascii="Garamond" w:eastAsia="Times New Roman" w:hAnsi="Garamond" w:cs="Times New Roman"/>
          <w:b/>
          <w:bCs/>
          <w:lang w:eastAsia="pl-PL"/>
        </w:rPr>
        <w:t>.zamówienia</w:t>
      </w:r>
      <w:r w:rsidRPr="00E85A86">
        <w:rPr>
          <w:rFonts w:ascii="Garamond" w:eastAsia="Times New Roman" w:hAnsi="Garamond" w:cs="Times New Roman"/>
          <w:b/>
          <w:lang w:eastAsia="pl-PL"/>
        </w:rPr>
        <w:t>.</w:t>
      </w:r>
    </w:p>
    <w:p w14:paraId="63E15CE5" w14:textId="7080D305" w:rsidR="005502B5" w:rsidRDefault="004A0901" w:rsidP="004A0901">
      <w:pPr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Zakres robót </w:t>
      </w:r>
      <w:r w:rsidR="005502B5">
        <w:rPr>
          <w:rFonts w:ascii="Garamond" w:eastAsia="Times New Roman" w:hAnsi="Garamond" w:cs="Times New Roman"/>
          <w:lang w:eastAsia="pl-PL"/>
        </w:rPr>
        <w:t>obejmuje w szczególności:</w:t>
      </w:r>
    </w:p>
    <w:p w14:paraId="719D03F5" w14:textId="192C53C4" w:rsidR="005502B5" w:rsidRDefault="005502B5" w:rsidP="005502B5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Rozebranie pokrycia dachu z dachówki bitumicznej;</w:t>
      </w:r>
    </w:p>
    <w:p w14:paraId="22CAD2E7" w14:textId="557566EB" w:rsidR="005502B5" w:rsidRDefault="005502B5" w:rsidP="005502B5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Wykonanie pokrycia z jednej warstwy papy na istniejącym deskowaniu;</w:t>
      </w:r>
    </w:p>
    <w:p w14:paraId="7FAB73D8" w14:textId="6936272A" w:rsidR="005502B5" w:rsidRDefault="005502B5" w:rsidP="005502B5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 xml:space="preserve">Wykonaniu </w:t>
      </w:r>
      <w:proofErr w:type="spellStart"/>
      <w:r>
        <w:rPr>
          <w:rFonts w:ascii="Garamond" w:eastAsia="Times New Roman" w:hAnsi="Garamond" w:cs="Times New Roman"/>
          <w:lang w:eastAsia="pl-PL"/>
        </w:rPr>
        <w:t>łacenia</w:t>
      </w:r>
      <w:proofErr w:type="spellEnd"/>
      <w:r>
        <w:rPr>
          <w:rFonts w:ascii="Garamond" w:eastAsia="Times New Roman" w:hAnsi="Garamond" w:cs="Times New Roman"/>
          <w:lang w:eastAsia="pl-PL"/>
        </w:rPr>
        <w:t xml:space="preserve"> (kontr łaty i łaty) na papie,</w:t>
      </w:r>
    </w:p>
    <w:p w14:paraId="793150F9" w14:textId="1CC28BD4" w:rsidR="005502B5" w:rsidRDefault="005502B5" w:rsidP="005502B5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Wykonaniu pokrycia blachodachówki powlekanej,</w:t>
      </w:r>
    </w:p>
    <w:p w14:paraId="025801B4" w14:textId="5513EB5C" w:rsidR="005502B5" w:rsidRDefault="005502B5" w:rsidP="005502B5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 xml:space="preserve">Wykonaniu obróbek </w:t>
      </w:r>
      <w:proofErr w:type="gramStart"/>
      <w:r>
        <w:rPr>
          <w:rFonts w:ascii="Garamond" w:eastAsia="Times New Roman" w:hAnsi="Garamond" w:cs="Times New Roman"/>
          <w:lang w:eastAsia="pl-PL"/>
        </w:rPr>
        <w:t>blacharskich  blachy</w:t>
      </w:r>
      <w:proofErr w:type="gramEnd"/>
      <w:r>
        <w:rPr>
          <w:rFonts w:ascii="Garamond" w:eastAsia="Times New Roman" w:hAnsi="Garamond" w:cs="Times New Roman"/>
          <w:lang w:eastAsia="pl-PL"/>
        </w:rPr>
        <w:t xml:space="preserve"> powlekanej,</w:t>
      </w:r>
    </w:p>
    <w:p w14:paraId="3D0D420A" w14:textId="2581B980" w:rsidR="005502B5" w:rsidRDefault="005502B5" w:rsidP="005502B5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Dokonaniu wymiany rynien blaszanych na rynny PCV,</w:t>
      </w:r>
    </w:p>
    <w:p w14:paraId="6CED80C2" w14:textId="2601619E" w:rsidR="005502B5" w:rsidRPr="005502B5" w:rsidRDefault="005502B5" w:rsidP="005502B5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Dokonaniu wymiany rur spustowych z blachy na rury spustowe z PCV,</w:t>
      </w:r>
    </w:p>
    <w:p w14:paraId="32521C95" w14:textId="2331D980" w:rsidR="004A0901" w:rsidRPr="00E85A86" w:rsidRDefault="004A0901" w:rsidP="005502B5">
      <w:pPr>
        <w:suppressAutoHyphens/>
        <w:spacing w:after="0" w:line="240" w:lineRule="auto"/>
        <w:ind w:left="720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zgodn</w:t>
      </w:r>
      <w:r w:rsidR="005502B5">
        <w:rPr>
          <w:rFonts w:ascii="Garamond" w:eastAsia="Times New Roman" w:hAnsi="Garamond" w:cs="Times New Roman"/>
          <w:lang w:eastAsia="pl-PL"/>
        </w:rPr>
        <w:t>ie</w:t>
      </w:r>
      <w:r w:rsidRPr="00E85A86">
        <w:rPr>
          <w:rFonts w:ascii="Garamond" w:eastAsia="Times New Roman" w:hAnsi="Garamond" w:cs="Times New Roman"/>
          <w:lang w:eastAsia="pl-PL"/>
        </w:rPr>
        <w:t xml:space="preserve"> z dokumentacją </w:t>
      </w:r>
      <w:proofErr w:type="gramStart"/>
      <w:r w:rsidRPr="00E85A86">
        <w:rPr>
          <w:rFonts w:ascii="Garamond" w:eastAsia="Times New Roman" w:hAnsi="Garamond" w:cs="Times New Roman"/>
          <w:lang w:eastAsia="pl-PL"/>
        </w:rPr>
        <w:t>projektową ,</w:t>
      </w:r>
      <w:proofErr w:type="gramEnd"/>
      <w:r w:rsidRPr="00E85A86">
        <w:rPr>
          <w:rFonts w:ascii="Garamond" w:eastAsia="Times New Roman" w:hAnsi="Garamond" w:cs="Times New Roman"/>
          <w:lang w:eastAsia="pl-PL"/>
        </w:rPr>
        <w:t xml:space="preserve"> specyfikacją techniczną, opisem w specyfikacji warunków zamówienia, ofertą Wykonawcy, stanowiącymi integralną część umowy.</w:t>
      </w:r>
    </w:p>
    <w:p w14:paraId="131F5F84" w14:textId="77777777" w:rsidR="004A0901" w:rsidRPr="00E85A86" w:rsidRDefault="004A0901" w:rsidP="004A0901">
      <w:pPr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Kosztorys nakładczy/ przedmiar robót stanowiący załącznik do SWZ stanowi dokument pomocniczy do sporządzania kalkulacji ceny przez Wykonawcę.</w:t>
      </w:r>
    </w:p>
    <w:p w14:paraId="35A00732" w14:textId="77777777" w:rsidR="004A0901" w:rsidRPr="00E85A86" w:rsidRDefault="004A0901" w:rsidP="004A0901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</w:p>
    <w:p w14:paraId="5740E480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2</w:t>
      </w:r>
    </w:p>
    <w:p w14:paraId="6F8AEC72" w14:textId="77777777" w:rsidR="004A0901" w:rsidRPr="00E85A86" w:rsidRDefault="004A0901" w:rsidP="004A0901">
      <w:pPr>
        <w:numPr>
          <w:ilvl w:val="0"/>
          <w:numId w:val="22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zobowiązuje się strzec mienia znajdującego się na terenie budowy oraz wykonać zabezpieczenie budowy, a także zapewnić warunki bezpieczeństwa.</w:t>
      </w:r>
    </w:p>
    <w:p w14:paraId="3F9DCB79" w14:textId="77777777" w:rsidR="004A0901" w:rsidRPr="00E85A86" w:rsidRDefault="004A0901" w:rsidP="004A0901">
      <w:pPr>
        <w:numPr>
          <w:ilvl w:val="0"/>
          <w:numId w:val="22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czasie realizacji robót Wykonawca będzie utrzymywał teren budowy w stanie wolnym od przeszkód komunikacyjnych oraz będzie usuwał zbędne materiały, odpady i śmieci.</w:t>
      </w:r>
    </w:p>
    <w:p w14:paraId="2393B6C1" w14:textId="77777777" w:rsidR="004A0901" w:rsidRPr="00E85A86" w:rsidRDefault="004A0901" w:rsidP="004A0901">
      <w:pPr>
        <w:numPr>
          <w:ilvl w:val="0"/>
          <w:numId w:val="22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 zobowiązuje się do zabezpieczenia terenu budowy w sposób niepowodujący zagrożenia dla osób </w:t>
      </w:r>
      <w:proofErr w:type="gramStart"/>
      <w:r w:rsidRPr="00E85A86">
        <w:rPr>
          <w:rFonts w:ascii="Garamond" w:eastAsia="Times New Roman" w:hAnsi="Garamond" w:cs="Times New Roman"/>
          <w:lang w:eastAsia="pl-PL"/>
        </w:rPr>
        <w:t>trzecich,</w:t>
      </w:r>
      <w:proofErr w:type="gramEnd"/>
      <w:r w:rsidRPr="00E85A86">
        <w:rPr>
          <w:rFonts w:ascii="Garamond" w:eastAsia="Times New Roman" w:hAnsi="Garamond" w:cs="Times New Roman"/>
          <w:lang w:eastAsia="pl-PL"/>
        </w:rPr>
        <w:t xml:space="preserve"> oraz ponosi pełną odpowiedzialność z tytułu zabezpieczenia terenu budowy.</w:t>
      </w:r>
    </w:p>
    <w:p w14:paraId="74D6BCC3" w14:textId="77777777" w:rsidR="004A0901" w:rsidRPr="00E85A86" w:rsidRDefault="004A0901" w:rsidP="004A0901">
      <w:pPr>
        <w:numPr>
          <w:ilvl w:val="0"/>
          <w:numId w:val="22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zobowiązuje się do umożliwienia wstępu na teren budowy pracowników organów państwowego nadzoru budowlanego, do których należy wykonywanie zadań określonych ustawą – Prawo budowlane oraz do udostępnienia im danych i informacji wymaganych tą ustawą.</w:t>
      </w:r>
    </w:p>
    <w:p w14:paraId="6D147CF3" w14:textId="77777777" w:rsidR="004A0901" w:rsidRPr="00E85A86" w:rsidRDefault="004A0901" w:rsidP="004A0901">
      <w:pPr>
        <w:numPr>
          <w:ilvl w:val="0"/>
          <w:numId w:val="22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Po zakończeniu robót Wykonawca zobowiązany jest uporządkować teren budowy i przekazać go Zamawiającemu nie później niż w dniu dokonania odbioru końcowego robót.</w:t>
      </w:r>
    </w:p>
    <w:p w14:paraId="460A56B6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0C482FA9" w14:textId="77777777" w:rsidR="005502B5" w:rsidRDefault="005502B5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1FCBF475" w14:textId="77777777" w:rsidR="005502B5" w:rsidRDefault="005502B5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15AD5544" w14:textId="48592ACE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3</w:t>
      </w:r>
    </w:p>
    <w:p w14:paraId="35ACE0AE" w14:textId="77777777" w:rsidR="004A0901" w:rsidRPr="00E85A86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Przedmiot umowy zostanie wykonany z materiałów i przy użyciu urządzeń dostarczonych przez Wykonawcę.</w:t>
      </w:r>
    </w:p>
    <w:p w14:paraId="443437EC" w14:textId="77777777" w:rsidR="004A0901" w:rsidRPr="00E85A86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Materiały i urządzenia, o których mowa w ust. 1 powinny odpowiadać: wymogom wyrobów dopuszczonych do obrotu i stosowania w budownictwie określonych w art. 10 ustawy Prawo budowlane, wymaganiom specyfikacji warunków zamówienia. Dopuszcza się stosowanie materiałów równoważnych pod względem parametrów technicznych </w:t>
      </w:r>
      <w:r w:rsidRPr="00E85A86">
        <w:rPr>
          <w:rFonts w:ascii="Garamond" w:eastAsia="Times New Roman" w:hAnsi="Garamond" w:cs="Times New Roman"/>
          <w:lang w:eastAsia="pl-PL"/>
        </w:rPr>
        <w:br/>
        <w:t xml:space="preserve">i jakościowych. </w:t>
      </w:r>
    </w:p>
    <w:p w14:paraId="225221DE" w14:textId="77777777" w:rsidR="004A0901" w:rsidRPr="00E85A86" w:rsidRDefault="004A0901" w:rsidP="004A0901">
      <w:pPr>
        <w:spacing w:before="120" w:after="120" w:line="276" w:lineRule="auto"/>
        <w:ind w:left="720"/>
        <w:contextualSpacing/>
        <w:jc w:val="both"/>
        <w:rPr>
          <w:rFonts w:ascii="Garamond" w:eastAsia="Times New Roman" w:hAnsi="Garamond" w:cs="Times New Roman"/>
          <w:lang w:eastAsia="pl-PL"/>
        </w:rPr>
      </w:pPr>
    </w:p>
    <w:p w14:paraId="43E9FFEA" w14:textId="77777777" w:rsidR="004A0901" w:rsidRPr="00E85A86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 zobowiązuje się do informowania pisemnie Zamawiającego </w:t>
      </w:r>
      <w:r w:rsidRPr="00E85A86">
        <w:rPr>
          <w:rFonts w:ascii="Garamond" w:eastAsia="Times New Roman" w:hAnsi="Garamond" w:cs="Times New Roman"/>
          <w:lang w:eastAsia="pl-PL"/>
        </w:rPr>
        <w:br/>
        <w:t>o zagrożeniach, które mogą mieć wpływ na tok realizacji inwestycji i jakości robót oraz opóźnienie planowanej daty zakończenia robót.</w:t>
      </w:r>
    </w:p>
    <w:p w14:paraId="030B8BAE" w14:textId="77777777" w:rsidR="004A0901" w:rsidRPr="00E85A86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zobowiązuje się do współpracy z Zamawiającym przy opracowywaniu przedsięwzięć zapobiegających zagrożeniom.</w:t>
      </w:r>
    </w:p>
    <w:p w14:paraId="6CFA3340" w14:textId="77777777" w:rsidR="004A0901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0B7E07">
        <w:rPr>
          <w:rFonts w:ascii="Garamond" w:eastAsia="Times New Roman" w:hAnsi="Garamond" w:cs="Times New Roman"/>
          <w:lang w:eastAsia="pl-PL"/>
        </w:rPr>
        <w:t>W przypadku wystąpienia konieczności wykonania prac nie objętych przedmiotem umowy Wykonawcy nie wolno ich realizować bez uzyskania stosownego polecenia lub zgody ze strony Zamawiającego</w:t>
      </w:r>
      <w:r>
        <w:rPr>
          <w:rFonts w:ascii="Garamond" w:eastAsia="Times New Roman" w:hAnsi="Garamond" w:cs="Times New Roman"/>
          <w:lang w:eastAsia="pl-PL"/>
        </w:rPr>
        <w:t>.</w:t>
      </w:r>
    </w:p>
    <w:p w14:paraId="558D226D" w14:textId="77777777" w:rsidR="004A0901" w:rsidRPr="00E85A86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 Wykonawca bez dodatkowego wynagrodzenia zobowiązuje się do:</w:t>
      </w:r>
    </w:p>
    <w:p w14:paraId="226E89E3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urządzenia terenu budowy oraz ponoszenia kosztów utrzymania placu budowy,</w:t>
      </w:r>
    </w:p>
    <w:p w14:paraId="05AC9E96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przypadku zniszczenia lub uszkodzenia robót, ich części bądź urządzeń w toku realizacji – naprawienia ich i doprowadzenie do stanu pierwotnego,</w:t>
      </w:r>
    </w:p>
    <w:p w14:paraId="4A4CA128" w14:textId="344421FE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dokonania odkrywek w przypadku niezgłoszenia do odbioru robót ulegających zakryciu lub zanikających,</w:t>
      </w:r>
    </w:p>
    <w:p w14:paraId="78CF4C00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dokonania uzgodnień i uzyskania wszelkich opinii niezbędnych do wykonania przedmiotu umowy i przekazania go do użytkowania, </w:t>
      </w:r>
    </w:p>
    <w:p w14:paraId="43A39F59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sporządzania dokumentacji powykonawczej wykonanych robót, w tym kosztorysu powykonawczego,</w:t>
      </w:r>
    </w:p>
    <w:p w14:paraId="77250334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odpowiedniego zabezpieczenia i dozoru terenu budowy,</w:t>
      </w:r>
    </w:p>
    <w:p w14:paraId="61F8D4FB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utrzymania terenu budowy w stanie wolnym od przeszkód komunikacyjnych oraz usuwania na bieżąco zbędnych materiałów, odpadów i śmieci,</w:t>
      </w:r>
    </w:p>
    <w:p w14:paraId="220F7B06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umożliwienia wstępu na teren budowy pracownikom organu nadzoru budowlanego i pracownikom jednostek sprawujących funkcje kontrolne oraz uprawnionym przedstawicielom Zamawiającego, </w:t>
      </w:r>
    </w:p>
    <w:p w14:paraId="46EF66DA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uporządkowania terenu budowy po zakończeniu każdej części robót oraz całości robót i przekazania go Zamawiającemu najpóźniej do dnia odbioru końcowego,</w:t>
      </w:r>
    </w:p>
    <w:p w14:paraId="69499295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wykonania oznakowania terenu budowy,</w:t>
      </w:r>
    </w:p>
    <w:p w14:paraId="468952B8" w14:textId="77777777" w:rsidR="004A0901" w:rsidRPr="00E85A86" w:rsidRDefault="004A0901" w:rsidP="004A0901">
      <w:pPr>
        <w:numPr>
          <w:ilvl w:val="0"/>
          <w:numId w:val="24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ponoszenia kosztów wszelkich badań użytych materiałów, urządzeń.</w:t>
      </w:r>
    </w:p>
    <w:p w14:paraId="1D372899" w14:textId="77777777" w:rsidR="004A0901" w:rsidRPr="00E85A86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 jest odpowiedzialny za bezpieczeństwo wszelkich działań na terenie budowy, w tym w zakresie ochrony środowiska naturalnego i bezpieczeństwa pracy i ponosi wszelkie opłaty i koszty za naruszenie obowiązujących norm i przepisów, a także ma obowiązek zapewnić bezpieczeństwo na terenie budowy. </w:t>
      </w:r>
    </w:p>
    <w:p w14:paraId="681D418F" w14:textId="7DABD1C9" w:rsidR="004A0901" w:rsidRPr="00E85A86" w:rsidRDefault="004A0901" w:rsidP="004A0901">
      <w:pPr>
        <w:numPr>
          <w:ilvl w:val="0"/>
          <w:numId w:val="23"/>
        </w:numPr>
        <w:suppressAutoHyphens/>
        <w:spacing w:before="120" w:after="120" w:line="240" w:lineRule="auto"/>
        <w:ind w:hanging="357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zobowiązuje się poddać kontrolom i przedstawiać każdorazowo dokumenty związane z realizacją niniejszej umowy oraz wizytacjom w miejscu realizacji robót prowadzonym przez przedstawicieli organów kontrolujących, przed rozpoczęciem robót, w ich toku oraz w okresie 5 lat od dokonania ostatniej płatności przez Zamawiającego.</w:t>
      </w:r>
    </w:p>
    <w:p w14:paraId="4568EBD5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652C1EE5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4</w:t>
      </w:r>
    </w:p>
    <w:p w14:paraId="4FB3681F" w14:textId="77777777" w:rsidR="00000F67" w:rsidRDefault="004A0901" w:rsidP="004A0901">
      <w:pPr>
        <w:pStyle w:val="Akapitzlist"/>
        <w:numPr>
          <w:ilvl w:val="0"/>
          <w:numId w:val="12"/>
        </w:numPr>
        <w:jc w:val="both"/>
        <w:rPr>
          <w:rFonts w:ascii="Garamond" w:eastAsia="Times New Roman" w:hAnsi="Garamond" w:cs="Times New Roman"/>
          <w:bCs/>
          <w:lang w:eastAsia="pl-PL"/>
        </w:rPr>
      </w:pPr>
      <w:r w:rsidRPr="0044594B">
        <w:rPr>
          <w:rFonts w:ascii="Garamond" w:eastAsia="Times New Roman" w:hAnsi="Garamond" w:cs="Times New Roman"/>
          <w:lang w:eastAsia="pl-PL"/>
        </w:rPr>
        <w:t>Termin wykonania zamówienia:</w:t>
      </w:r>
      <w:r w:rsidRPr="0044594B">
        <w:rPr>
          <w:rFonts w:ascii="Garamond" w:eastAsia="Times New Roman" w:hAnsi="Garamond" w:cs="Times New Roman"/>
          <w:bCs/>
          <w:lang w:eastAsia="pl-PL"/>
        </w:rPr>
        <w:t xml:space="preserve"> </w:t>
      </w:r>
    </w:p>
    <w:p w14:paraId="259954E9" w14:textId="77777777" w:rsidR="00000F67" w:rsidRDefault="00000F67" w:rsidP="00000F67">
      <w:pPr>
        <w:pStyle w:val="Akapitzlist"/>
        <w:numPr>
          <w:ilvl w:val="0"/>
          <w:numId w:val="35"/>
        </w:numPr>
        <w:jc w:val="both"/>
        <w:rPr>
          <w:rFonts w:ascii="Garamond" w:eastAsia="Times New Roman" w:hAnsi="Garamond" w:cs="Times New Roman"/>
          <w:bCs/>
          <w:lang w:eastAsia="pl-PL"/>
        </w:rPr>
      </w:pPr>
      <w:r>
        <w:rPr>
          <w:rFonts w:ascii="Garamond" w:eastAsia="Times New Roman" w:hAnsi="Garamond" w:cs="Times New Roman"/>
          <w:bCs/>
          <w:lang w:eastAsia="pl-PL"/>
        </w:rPr>
        <w:t>Część 1- do 15</w:t>
      </w:r>
      <w:r w:rsidR="000F4868">
        <w:rPr>
          <w:rFonts w:ascii="Garamond" w:eastAsia="Times New Roman" w:hAnsi="Garamond" w:cs="Times New Roman"/>
          <w:bCs/>
          <w:lang w:eastAsia="pl-PL"/>
        </w:rPr>
        <w:t xml:space="preserve"> </w:t>
      </w:r>
      <w:r>
        <w:rPr>
          <w:rFonts w:ascii="Garamond" w:eastAsia="Times New Roman" w:hAnsi="Garamond" w:cs="Times New Roman"/>
          <w:bCs/>
          <w:lang w:eastAsia="pl-PL"/>
        </w:rPr>
        <w:t>czerwca</w:t>
      </w:r>
      <w:r w:rsidR="000F4868">
        <w:rPr>
          <w:rFonts w:ascii="Garamond" w:eastAsia="Times New Roman" w:hAnsi="Garamond" w:cs="Times New Roman"/>
          <w:bCs/>
          <w:lang w:eastAsia="pl-PL"/>
        </w:rPr>
        <w:t xml:space="preserve"> 202</w:t>
      </w:r>
      <w:r>
        <w:rPr>
          <w:rFonts w:ascii="Garamond" w:eastAsia="Times New Roman" w:hAnsi="Garamond" w:cs="Times New Roman"/>
          <w:bCs/>
          <w:lang w:eastAsia="pl-PL"/>
        </w:rPr>
        <w:t>6</w:t>
      </w:r>
      <w:r w:rsidR="000F4868">
        <w:rPr>
          <w:rFonts w:ascii="Garamond" w:eastAsia="Times New Roman" w:hAnsi="Garamond" w:cs="Times New Roman"/>
          <w:bCs/>
          <w:lang w:eastAsia="pl-PL"/>
        </w:rPr>
        <w:t xml:space="preserve"> r</w:t>
      </w:r>
      <w:r w:rsidR="004A0901" w:rsidRPr="0044594B">
        <w:rPr>
          <w:rFonts w:ascii="Garamond" w:eastAsia="Times New Roman" w:hAnsi="Garamond" w:cs="Times New Roman"/>
          <w:bCs/>
          <w:lang w:eastAsia="pl-PL"/>
        </w:rPr>
        <w:t>.</w:t>
      </w:r>
    </w:p>
    <w:p w14:paraId="4594711D" w14:textId="77777777" w:rsidR="00000F67" w:rsidRDefault="00000F67" w:rsidP="00000F67">
      <w:pPr>
        <w:pStyle w:val="Akapitzlist"/>
        <w:numPr>
          <w:ilvl w:val="0"/>
          <w:numId w:val="35"/>
        </w:numPr>
        <w:jc w:val="both"/>
        <w:rPr>
          <w:rFonts w:ascii="Garamond" w:eastAsia="Times New Roman" w:hAnsi="Garamond" w:cs="Times New Roman"/>
          <w:bCs/>
          <w:lang w:eastAsia="pl-PL"/>
        </w:rPr>
      </w:pPr>
      <w:r>
        <w:rPr>
          <w:rFonts w:ascii="Garamond" w:eastAsia="Times New Roman" w:hAnsi="Garamond" w:cs="Times New Roman"/>
          <w:bCs/>
          <w:lang w:eastAsia="pl-PL"/>
        </w:rPr>
        <w:t>Część 2- do 15 sierpnia 2026 r.</w:t>
      </w:r>
    </w:p>
    <w:p w14:paraId="68AA3332" w14:textId="73B1EB3C" w:rsidR="004A0901" w:rsidRDefault="004A0901" w:rsidP="00000F67">
      <w:pPr>
        <w:pStyle w:val="Akapitzlist"/>
        <w:numPr>
          <w:ilvl w:val="0"/>
          <w:numId w:val="12"/>
        </w:numPr>
        <w:jc w:val="both"/>
        <w:rPr>
          <w:rFonts w:ascii="Garamond" w:eastAsia="Times New Roman" w:hAnsi="Garamond" w:cs="Times New Roman"/>
          <w:bCs/>
          <w:lang w:eastAsia="pl-PL"/>
        </w:rPr>
      </w:pPr>
      <w:r w:rsidRPr="00000F67">
        <w:rPr>
          <w:rFonts w:ascii="Garamond" w:eastAsia="Times New Roman" w:hAnsi="Garamond" w:cs="Times New Roman"/>
          <w:bCs/>
          <w:lang w:eastAsia="pl-PL"/>
        </w:rPr>
        <w:t xml:space="preserve">Jako dzień wykonania zamówienia przyjmuje się dzień zgłoszenia robót do odbioru o ile przedmiot umowy zostanie odebrany bez uwag lub zostanie odebrany warunkowo, zgodnie z </w:t>
      </w:r>
      <w:r w:rsidR="00E172E1" w:rsidRPr="00000F67">
        <w:rPr>
          <w:rFonts w:ascii="Garamond" w:eastAsia="Times New Roman" w:hAnsi="Garamond" w:cs="Times New Roman"/>
          <w:bCs/>
          <w:lang w:eastAsia="pl-PL"/>
        </w:rPr>
        <w:t>postanowieniami §</w:t>
      </w:r>
      <w:r w:rsidRPr="00000F67">
        <w:rPr>
          <w:rFonts w:ascii="Garamond" w:eastAsia="Times New Roman" w:hAnsi="Garamond" w:cs="Times New Roman"/>
          <w:bCs/>
          <w:lang w:eastAsia="pl-PL"/>
        </w:rPr>
        <w:t>12 ust. 8 pkt 1 niniejszej umowy.</w:t>
      </w:r>
    </w:p>
    <w:p w14:paraId="647AF69B" w14:textId="77777777" w:rsidR="004A0901" w:rsidRPr="00000F67" w:rsidRDefault="004A0901" w:rsidP="00000F67">
      <w:pPr>
        <w:pStyle w:val="Akapitzlist"/>
        <w:numPr>
          <w:ilvl w:val="0"/>
          <w:numId w:val="12"/>
        </w:numPr>
        <w:jc w:val="both"/>
        <w:rPr>
          <w:rFonts w:ascii="Garamond" w:eastAsia="Times New Roman" w:hAnsi="Garamond" w:cs="Times New Roman"/>
          <w:bCs/>
          <w:lang w:eastAsia="pl-PL"/>
        </w:rPr>
      </w:pPr>
      <w:r w:rsidRPr="00000F67">
        <w:rPr>
          <w:rFonts w:ascii="Garamond" w:eastAsia="Times New Roman" w:hAnsi="Garamond" w:cs="Times New Roman"/>
          <w:bCs/>
          <w:lang w:eastAsia="pl-PL"/>
        </w:rPr>
        <w:lastRenderedPageBreak/>
        <w:t>Termin przekazania placu budowy nastąpi w ciągu 7 dni od podpisania umowy.</w:t>
      </w:r>
    </w:p>
    <w:p w14:paraId="5C53724C" w14:textId="77777777" w:rsidR="004A0901" w:rsidRPr="00E85A86" w:rsidRDefault="004A0901" w:rsidP="004A0901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lang w:eastAsia="pl-PL"/>
        </w:rPr>
      </w:pPr>
    </w:p>
    <w:p w14:paraId="0854AD39" w14:textId="77777777" w:rsidR="004A0901" w:rsidRPr="00E85A86" w:rsidRDefault="004A0901" w:rsidP="004A0901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02ED1591" w14:textId="77777777" w:rsidR="001710A4" w:rsidRDefault="001710A4" w:rsidP="004A0901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33860E7E" w14:textId="15D76291" w:rsidR="004A0901" w:rsidRPr="00E85A86" w:rsidRDefault="004A0901" w:rsidP="004A0901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5</w:t>
      </w:r>
    </w:p>
    <w:p w14:paraId="38E6C6C0" w14:textId="77777777" w:rsidR="004A0901" w:rsidRPr="00E85A86" w:rsidRDefault="004A0901" w:rsidP="004A0901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 szkody wyrządzone osobom trzecim w związku z realizacją robót odpowiada Wykonawca.</w:t>
      </w:r>
    </w:p>
    <w:p w14:paraId="08637877" w14:textId="77777777" w:rsidR="004A0901" w:rsidRPr="00E85A86" w:rsidRDefault="004A0901" w:rsidP="004A0901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ubezpieczy budowę i roboty z tytułu szkód losowych i odpowiedzialności cywilnej na koszt własny. Zakres ubezpieczenia obejmować winien w szczególności:</w:t>
      </w:r>
    </w:p>
    <w:p w14:paraId="6B110FFF" w14:textId="77777777" w:rsidR="004A0901" w:rsidRPr="00E85A86" w:rsidRDefault="004A0901" w:rsidP="004A0901">
      <w:pPr>
        <w:numPr>
          <w:ilvl w:val="0"/>
          <w:numId w:val="26"/>
        </w:numPr>
        <w:tabs>
          <w:tab w:val="left" w:pos="9072"/>
        </w:tabs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roboty, obiekty, budowle, urządzenia, mienie ruchome związane </w:t>
      </w:r>
      <w:r w:rsidRPr="00E85A86">
        <w:rPr>
          <w:rFonts w:ascii="Garamond" w:eastAsia="Times New Roman" w:hAnsi="Garamond" w:cs="Times New Roman"/>
          <w:lang w:eastAsia="pl-PL"/>
        </w:rPr>
        <w:br/>
        <w:t>z prowadzeniem robót – od ognia, huraganu, powodzi, kradzieży i innych zdarzeń losowych,</w:t>
      </w:r>
    </w:p>
    <w:p w14:paraId="089F8E45" w14:textId="77777777" w:rsidR="004A0901" w:rsidRPr="00E85A86" w:rsidRDefault="004A0901" w:rsidP="004A0901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odpowiedzialność cywilną za szkody oraz następstwa nieszczęśliwych wypadków dotyczące pracowników i osób trzecich powstałe w związku z prowadzonymi robotami, w tym także ruchem pojazdów mechanicznych.</w:t>
      </w:r>
    </w:p>
    <w:p w14:paraId="6C219E71" w14:textId="77777777" w:rsidR="004A0901" w:rsidRPr="00E85A86" w:rsidRDefault="004A0901" w:rsidP="004A0901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Dokumenty ubezpieczeniowe Wykonawca przedstawi Zamawiającemu w uzgodnionym terminie, przed wejściem na teren budowy.</w:t>
      </w:r>
    </w:p>
    <w:p w14:paraId="60C849CA" w14:textId="77777777" w:rsidR="004A0901" w:rsidRPr="00E85A86" w:rsidRDefault="004A0901" w:rsidP="004A0901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Jeżeli Wykonawca nie przedstawi którejkolwiek z żądanych polis lub dokumentów ubezpieczeniowych, Zamawiający ma prawo zawrzeć umowę ubezpieczenia, a koszt składek ubezpieczeniowych, które będą obciążały Wykonawcę, może potrącić z należnego Wykonawcy wynagrodzenia.</w:t>
      </w:r>
    </w:p>
    <w:p w14:paraId="7EC3A412" w14:textId="77777777" w:rsidR="004A0901" w:rsidRPr="00E85A86" w:rsidRDefault="004A0901" w:rsidP="004A0901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Zmiana zakresu ubezpieczenia wymaga zgody Zamawiającego.</w:t>
      </w:r>
    </w:p>
    <w:p w14:paraId="4F78A1D1" w14:textId="77777777" w:rsidR="000F4868" w:rsidRDefault="000F4868" w:rsidP="004A0901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lang w:eastAsia="pl-PL"/>
        </w:rPr>
      </w:pPr>
    </w:p>
    <w:p w14:paraId="327A30A4" w14:textId="293ACA89" w:rsidR="004A0901" w:rsidRPr="00E85A86" w:rsidRDefault="004A0901" w:rsidP="004A0901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lang w:eastAsia="pl-PL"/>
        </w:rPr>
      </w:pPr>
      <w:r w:rsidRPr="00E85A86">
        <w:rPr>
          <w:rFonts w:ascii="Garamond" w:eastAsia="Times New Roman" w:hAnsi="Garamond" w:cs="Arial"/>
          <w:lang w:eastAsia="pl-PL"/>
        </w:rPr>
        <w:t>§ 6</w:t>
      </w:r>
    </w:p>
    <w:p w14:paraId="14A8BED9" w14:textId="77777777" w:rsidR="004A0901" w:rsidRPr="00E85A86" w:rsidRDefault="004A0901" w:rsidP="004A090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Arial"/>
          <w:lang w:eastAsia="pl-PL"/>
        </w:rPr>
      </w:pPr>
      <w:r w:rsidRPr="00E85A86">
        <w:rPr>
          <w:rFonts w:ascii="Garamond" w:eastAsia="Times New Roman" w:hAnsi="Garamond" w:cs="Arial"/>
          <w:lang w:eastAsia="pl-PL"/>
        </w:rPr>
        <w:t>Zmiana postanowień niniejszej Umowy może nastąpić za zgodą obydwu stron wyrażoną na piśmie, pod rygorem nieważności, w sytuacjach określonych w niniejszej Umowie.</w:t>
      </w:r>
    </w:p>
    <w:p w14:paraId="28AE584F" w14:textId="77777777" w:rsidR="004A0901" w:rsidRPr="00E85A86" w:rsidRDefault="004A0901" w:rsidP="004A090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Garamond" w:eastAsia="Times New Roman" w:hAnsi="Garamond" w:cs="Arial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Zamawiający dopuszcza zmiany umowy</w:t>
      </w:r>
      <w:r>
        <w:rPr>
          <w:rFonts w:ascii="Garamond" w:eastAsia="Times New Roman" w:hAnsi="Garamond" w:cs="Times New Roman"/>
          <w:lang w:eastAsia="pl-PL"/>
        </w:rPr>
        <w:t xml:space="preserve"> na podstawie art. 455 ust. 1 pkt 1</w:t>
      </w:r>
      <w:r w:rsidRPr="00E85A86">
        <w:rPr>
          <w:rFonts w:ascii="Garamond" w:eastAsia="Times New Roman" w:hAnsi="Garamond" w:cs="Times New Roman"/>
          <w:lang w:eastAsia="pl-PL"/>
        </w:rPr>
        <w:t xml:space="preserve"> w następujących okolicznościach:</w:t>
      </w:r>
    </w:p>
    <w:p w14:paraId="437EA17F" w14:textId="77777777" w:rsidR="004A0901" w:rsidRPr="00E85A86" w:rsidRDefault="004A0901" w:rsidP="004A090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z</w:t>
      </w:r>
      <w:r w:rsidRPr="00E85A86">
        <w:rPr>
          <w:rFonts w:ascii="Garamond" w:eastAsia="Times New Roman" w:hAnsi="Garamond" w:cs="Times New Roman"/>
          <w:lang w:eastAsia="pl-PL"/>
        </w:rPr>
        <w:t>miany dotyczące zakresu robót wynikając</w:t>
      </w:r>
      <w:r>
        <w:rPr>
          <w:rFonts w:ascii="Garamond" w:eastAsia="Times New Roman" w:hAnsi="Garamond" w:cs="Times New Roman"/>
          <w:lang w:eastAsia="pl-PL"/>
        </w:rPr>
        <w:t>ych</w:t>
      </w:r>
      <w:r w:rsidRPr="00E85A86">
        <w:rPr>
          <w:rFonts w:ascii="Garamond" w:eastAsia="Times New Roman" w:hAnsi="Garamond" w:cs="Times New Roman"/>
          <w:lang w:eastAsia="pl-PL"/>
        </w:rPr>
        <w:t xml:space="preserve"> z nieprzewidzianych kolizji z robotami prowadzonymi przez inne podmioty lub niezinwentaryzowaną infrastrukturą techniczną; w takim przypadku zmiany zostaną ograniczone do zmian powodujących usunięcie kolizji poprzez zmianę sposobu wykonania, materiałów, technologii, lokalizacji wbudowywanych urządzeń; zmiany te mogą determinować zmianę terminu zakończenia robót lub wysokości wynagrodzenia, przedłużenia terminu realizacji, terminów płatności;</w:t>
      </w:r>
    </w:p>
    <w:p w14:paraId="6C0653F5" w14:textId="77777777" w:rsidR="004A0901" w:rsidRPr="00E85A86" w:rsidRDefault="004A0901" w:rsidP="004A090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wystąpienia konieczności wykonania robót dodatkowych, co zostanie potwierdzone przez inspektora nadzoru, od których zależy wykonanie przedmiotu zamówienia i właściwa realizacja umowy- w takiej sytuacji może ulec zmianie termin wykonania zamówienia podstawowego, o czas niezbędny do wykonania robót dodatkowych lub wysokość wynagrodzenia;</w:t>
      </w:r>
    </w:p>
    <w:p w14:paraId="49CFE181" w14:textId="77777777" w:rsidR="004A0901" w:rsidRPr="00E85A86" w:rsidRDefault="004A0901" w:rsidP="004A090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wystąpienia konieczności wykonania robót zamiennych, co zostanie potwierdzone przez Inspektora Nadzoru od których zależy wykonanie przedmiotu zamówienia i właściwa realizacja umowy- w takim przypadku może ulec zmianie termin wykonania zamówienia podstawowego, o czas niezbędny do wykonania robót zmiennych lub wysokość wynagrodzenia, o ile wykonanie robót zamiennych będzie wiązało się użyciem odmiennej technologii, materiałów lub prac nieprzewidzianych w dokumentacji projektowej a powodujących dodatkowe koszty po stronie Wykonawcy;</w:t>
      </w:r>
    </w:p>
    <w:p w14:paraId="470AE34F" w14:textId="5B18AA6A" w:rsidR="004A0901" w:rsidRPr="00E85A86" w:rsidRDefault="004A0901" w:rsidP="004A090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wystąpienia warunków i zdarzeń losowych niezawinionych przez Wykonawcę lub Zamawiającego, których skutki uniemożliwiłyby wykonanie przedmiotowej umowy zgodnie z jej treścią, klęsk żywiołowych, innych przyczyn zewnętrznych niezależnych od Zamawiającego oraz Wykonawcy, które skutkują niemożliwością prowadzenia działań w celu wykonania </w:t>
      </w:r>
      <w:r w:rsidR="00E172E1" w:rsidRPr="00E85A86">
        <w:rPr>
          <w:rFonts w:ascii="Garamond" w:eastAsia="Times New Roman" w:hAnsi="Garamond" w:cs="Times New Roman"/>
          <w:lang w:eastAsia="pl-PL"/>
        </w:rPr>
        <w:lastRenderedPageBreak/>
        <w:t>umowy, wówczas</w:t>
      </w:r>
      <w:r w:rsidRPr="00E85A86">
        <w:rPr>
          <w:rFonts w:ascii="Garamond" w:eastAsia="Times New Roman" w:hAnsi="Garamond" w:cs="Times New Roman"/>
          <w:lang w:eastAsia="pl-PL"/>
        </w:rPr>
        <w:t xml:space="preserve"> może zostać zmieniony termin zakończenia prac, o czas niezbędny do wykonania zamówienia;</w:t>
      </w:r>
    </w:p>
    <w:p w14:paraId="07BF388D" w14:textId="4EB01BB2" w:rsidR="004A0901" w:rsidRPr="00E85A86" w:rsidRDefault="004A0901" w:rsidP="004A090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zmiany unormowań prawnych powszechnie obowiązujących, przy czym w przypadku zmiany ustawowej stawki podatku, podatek VAT będzie naliczony zgodnie ze stawką obowiązującą na dzień wystawienia </w:t>
      </w:r>
      <w:r w:rsidR="00E172E1" w:rsidRPr="00E85A86">
        <w:rPr>
          <w:rFonts w:ascii="Garamond" w:eastAsia="Times New Roman" w:hAnsi="Garamond" w:cs="Times New Roman"/>
          <w:lang w:eastAsia="pl-PL"/>
        </w:rPr>
        <w:t>faktury, z</w:t>
      </w:r>
      <w:r w:rsidRPr="00E85A86">
        <w:rPr>
          <w:rFonts w:ascii="Garamond" w:eastAsia="Times New Roman" w:hAnsi="Garamond" w:cs="Times New Roman"/>
          <w:lang w:eastAsia="pl-PL"/>
        </w:rPr>
        <w:t xml:space="preserve"> </w:t>
      </w:r>
      <w:proofErr w:type="gramStart"/>
      <w:r w:rsidRPr="00E85A86">
        <w:rPr>
          <w:rFonts w:ascii="Garamond" w:eastAsia="Times New Roman" w:hAnsi="Garamond" w:cs="Times New Roman"/>
          <w:lang w:eastAsia="pl-PL"/>
        </w:rPr>
        <w:t>tym</w:t>
      </w:r>
      <w:proofErr w:type="gramEnd"/>
      <w:r w:rsidRPr="00E85A86">
        <w:rPr>
          <w:rFonts w:ascii="Garamond" w:eastAsia="Times New Roman" w:hAnsi="Garamond" w:cs="Times New Roman"/>
          <w:lang w:eastAsia="pl-PL"/>
        </w:rPr>
        <w:t xml:space="preserve"> że:</w:t>
      </w:r>
    </w:p>
    <w:p w14:paraId="4DE92D72" w14:textId="77777777" w:rsidR="004A0901" w:rsidRPr="00E85A86" w:rsidRDefault="004A0901" w:rsidP="004A090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1080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- w przypadku podwyższenia stawki podatku VAT zmianie ulega jedynie cena netto, cena brutto pozostaje bez zmian, </w:t>
      </w:r>
    </w:p>
    <w:p w14:paraId="05815F69" w14:textId="77777777" w:rsidR="004A0901" w:rsidRPr="00E85A86" w:rsidRDefault="004A0901" w:rsidP="004A090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1080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- w przypadku obniżenia stawki podatku VAT zmianie ulegnie jedynie cena brutto, cena netto pozostaje bez zmian</w:t>
      </w:r>
    </w:p>
    <w:p w14:paraId="4F35EF53" w14:textId="77777777" w:rsidR="004A0901" w:rsidRPr="00E85A86" w:rsidRDefault="004A0901" w:rsidP="004A090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Times New Roman" w:hAnsi="Garamond" w:cs="Arial"/>
          <w:lang w:eastAsia="pl-PL"/>
        </w:rPr>
      </w:pPr>
      <w:r w:rsidRPr="00E85A86">
        <w:rPr>
          <w:rFonts w:ascii="Garamond" w:eastAsia="Times New Roman" w:hAnsi="Garamond" w:cs="Arial"/>
          <w:lang w:eastAsia="pl-PL"/>
        </w:rPr>
        <w:t xml:space="preserve">Zmiany w treści umowy określone w ust 1 wymagają sporządzenia aneksu </w:t>
      </w:r>
      <w:r w:rsidRPr="00E85A86">
        <w:rPr>
          <w:rFonts w:ascii="Garamond" w:eastAsia="Times New Roman" w:hAnsi="Garamond" w:cs="Arial"/>
          <w:lang w:eastAsia="pl-PL"/>
        </w:rPr>
        <w:br/>
        <w:t>w formie pisemnej.</w:t>
      </w:r>
    </w:p>
    <w:p w14:paraId="632B151F" w14:textId="61E4BAAC" w:rsidR="004A0901" w:rsidRPr="00E85A86" w:rsidRDefault="004A0901" w:rsidP="004A090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Times New Roman" w:hAnsi="Garamond" w:cs="Arial"/>
          <w:lang w:eastAsia="pl-PL"/>
        </w:rPr>
      </w:pPr>
      <w:r w:rsidRPr="00E85A86">
        <w:rPr>
          <w:rFonts w:ascii="Garamond" w:eastAsia="Times New Roman" w:hAnsi="Garamond" w:cs="Arial"/>
          <w:lang w:eastAsia="pl-PL"/>
        </w:rPr>
        <w:t>Zamawiający dopuszcza nieistotne zmiany postanowień zawartej umowy w stosunku do treści oferty, na podstawie której dokonano wyboru wykonawcy, jeżeli wiedza o ich wprowadzeniu do umowy na etapie postępowania nie wpłynęłaby na krąg podmiotów ubiegających się o niniejsze zamówienie i wynik postępowania oraz jeżeli zmiany te nie naruszą zasady równego traktowania wykonawców ubiegających się o zamówienie</w:t>
      </w:r>
    </w:p>
    <w:p w14:paraId="06D63B87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63B667C8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7</w:t>
      </w:r>
    </w:p>
    <w:p w14:paraId="67B85745" w14:textId="77777777" w:rsidR="004A0901" w:rsidRPr="00E85A86" w:rsidRDefault="004A0901" w:rsidP="004A090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 powierzy następujący zakres prac Podwykonawcom: </w:t>
      </w:r>
    </w:p>
    <w:p w14:paraId="25F8D653" w14:textId="77777777" w:rsidR="004A0901" w:rsidRPr="00E85A86" w:rsidRDefault="004A0901" w:rsidP="004A090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…………………….. </w:t>
      </w:r>
    </w:p>
    <w:p w14:paraId="5642E2FA" w14:textId="77777777" w:rsidR="004A0901" w:rsidRPr="00E85A86" w:rsidRDefault="004A0901" w:rsidP="004A090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………………………</w:t>
      </w:r>
    </w:p>
    <w:p w14:paraId="5F0A6CD5" w14:textId="77777777" w:rsidR="004A0901" w:rsidRPr="00E85A86" w:rsidRDefault="004A0901" w:rsidP="004A090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Pozostały zakres prac Wykonawca wykona samodzielnie.</w:t>
      </w:r>
    </w:p>
    <w:p w14:paraId="2DFE0351" w14:textId="77777777" w:rsidR="004A0901" w:rsidRPr="00E85A86" w:rsidRDefault="004A0901" w:rsidP="004A0901">
      <w:pPr>
        <w:spacing w:after="0" w:line="240" w:lineRule="auto"/>
        <w:ind w:left="720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* W przypadku, gdy Wykonawca nie zgłosi podwykonawców zapis § 7 będzie brzmiał: „Cały zakres prac Wykonawca wykona samodzielnie.”</w:t>
      </w:r>
    </w:p>
    <w:p w14:paraId="04D20F66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09A56EC9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2A97C75F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1BC863C0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8</w:t>
      </w:r>
    </w:p>
    <w:p w14:paraId="71A7873A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przypadku zamiaru powierzenia robót podwykonawcy, Wykonawca zobowiązany jest do bezwzględnego przestrzegania art. 647</w:t>
      </w:r>
      <w:r w:rsidRPr="00E85A86">
        <w:rPr>
          <w:rFonts w:ascii="Garamond" w:eastAsia="Times New Roman" w:hAnsi="Garamond" w:cs="Times New Roman"/>
          <w:vertAlign w:val="superscript"/>
          <w:lang w:eastAsia="pl-PL"/>
        </w:rPr>
        <w:t>1</w:t>
      </w:r>
      <w:r w:rsidRPr="00E85A86">
        <w:rPr>
          <w:rFonts w:ascii="Garamond" w:eastAsia="Times New Roman" w:hAnsi="Garamond" w:cs="Times New Roman"/>
          <w:lang w:eastAsia="pl-PL"/>
        </w:rPr>
        <w:t xml:space="preserve"> Kodeksu Cywilnego, przepisów ustawy Prawo zamówień publicznych oraz niniejszej umowy.</w:t>
      </w:r>
    </w:p>
    <w:p w14:paraId="42FBAB0A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jest zobowiązany do przedstawienia Zamawiającemu projektu umowy z podwykonawcą robót budowlanych, zaś Zamawiający może w terminie 14 dni złożyć zastrzeżenia do przedłożonego projektu. Złożenie zastrzeżeń oznacza, że Zamawiający nie wyraził zgody na treść przedłożonego projektu a Wykonawca jest uprawniony do złożenia nowego lub poprawionego projektu umowy, do którego Zamawiający może złożyć zastrzeżenia w terminie 14 dni od dnia złożenia projektu. Zasady te stosuje się do kolejnych projektów umów składanych przez Wykonawcę, do projektów zmian zawartych umów, w tym w szczególności do aneksów do tych umów. Zasady powyższe stosuje się też odpowiednio do projektów umów z dalszymi podwykonawcami robót budowlanych.</w:t>
      </w:r>
    </w:p>
    <w:p w14:paraId="4BDD78EC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jest zobowiązany do przedstawienia Zamawiającemu poświadczonej za zgodność z oryginałem kopii umowy z podwykonawcą robót budowlanych</w:t>
      </w:r>
      <w:r>
        <w:rPr>
          <w:rFonts w:ascii="Garamond" w:eastAsia="Times New Roman" w:hAnsi="Garamond" w:cs="Times New Roman"/>
          <w:lang w:eastAsia="pl-PL"/>
        </w:rPr>
        <w:t xml:space="preserve"> w terminie 7 dni od dnia jej zawarcia</w:t>
      </w:r>
      <w:r w:rsidRPr="00E85A86">
        <w:rPr>
          <w:rFonts w:ascii="Garamond" w:eastAsia="Times New Roman" w:hAnsi="Garamond" w:cs="Times New Roman"/>
          <w:lang w:eastAsia="pl-PL"/>
        </w:rPr>
        <w:t>, zaś Zamawiający może w terminie 14 dni złożyć sprzeciw do tej umowy. Złożenie sprzeciwu oznacza, że Zamawiający nie wyraził zgody na treść przedłożonej umowy a Wykonawca jest uprawniony do złożenia poprawionej umowy, do której Zamawiający może złożyć zastrzeżenia w terminie 14 dni od dnia jej złożenia. Zasady te stosuje się do kolejnych umów składanych przez Wykonawcę, do zmian zawartych umów, w tym w szczególności do aneksów do tych umów. Zasady powyższe stosuje się też odpowiednio do umów z dalszymi podwykonawcami robót budowlanych.</w:t>
      </w:r>
    </w:p>
    <w:p w14:paraId="0A74CADB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Wykonawca, podwykonawca lub dalszy podwykonawca zamówienia na roboty budowlane przedkłada zamawiającemu poświadczoną za zgodność z oryginałem kopię zawartej umowy o podwykonawstwo, której przedmiotem są dostawy lub usługi, w terminie 7 dni od dnia </w:t>
      </w:r>
      <w:r w:rsidRPr="00E85A86">
        <w:rPr>
          <w:rFonts w:ascii="Garamond" w:eastAsia="Times New Roman" w:hAnsi="Garamond" w:cs="Times New Roman"/>
          <w:lang w:eastAsia="pl-PL"/>
        </w:rPr>
        <w:lastRenderedPageBreak/>
        <w:t xml:space="preserve">jej zawarcia, z wyłączeniem umów o podwykonawstwo o wartości mniejszej niż 0,5% wartości umowy w sprawie zamówienia publicznego. </w:t>
      </w:r>
      <w:proofErr w:type="gramStart"/>
      <w:r w:rsidRPr="00E85A86">
        <w:rPr>
          <w:rFonts w:ascii="Garamond" w:eastAsia="Times New Roman" w:hAnsi="Garamond" w:cs="Times New Roman"/>
          <w:lang w:eastAsia="pl-PL"/>
        </w:rPr>
        <w:t>Wyłączenie</w:t>
      </w:r>
      <w:proofErr w:type="gramEnd"/>
      <w:r w:rsidRPr="00E85A86">
        <w:rPr>
          <w:rFonts w:ascii="Garamond" w:eastAsia="Times New Roman" w:hAnsi="Garamond" w:cs="Times New Roman"/>
          <w:lang w:eastAsia="pl-PL"/>
        </w:rPr>
        <w:t xml:space="preserve"> o którym mowa w zdaniu pierwszym nie dotyczy umów o podwykonawstwo o wartości większej niż 50 000 zł (słownie: pięćdziesiąt tysięcy PLN).</w:t>
      </w:r>
    </w:p>
    <w:p w14:paraId="3D96F439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przypadku stwierdzenia zwłoki Wykonawcy w zapłacie należności podwykonawcy, Zamawiający uprawniony jest bez otrzymywania jakiejkolwiek dyspozycji do przekazania należności na rzecz podwykonawcy i potrącenia tej kwoty z wynagrodzenia Wykonawcy.</w:t>
      </w:r>
    </w:p>
    <w:p w14:paraId="6323FF2E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Odbiór faktury lub rachunku podwykonawcy musi być pisemnie potwierdzony przez Wykonawcę.</w:t>
      </w:r>
    </w:p>
    <w:p w14:paraId="770164B2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odpowiada za działania i zaniechania podwykonawców jak za własne i za koordynację robót w pełnym zakresie obejmującym wszystkie roboty objęte zamówieniem.</w:t>
      </w:r>
    </w:p>
    <w:p w14:paraId="0B80EA77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Wykonawca, przy powierzeniu robót podwykonawcom, musi otrzymać zgodę Zamawiającego, przedstawiając do zatwierdzenia projekt umowy.</w:t>
      </w:r>
    </w:p>
    <w:p w14:paraId="6BAF9CFD" w14:textId="77777777" w:rsidR="004A0901" w:rsidRPr="00E85A86" w:rsidRDefault="004A0901" w:rsidP="004A0901">
      <w:pPr>
        <w:numPr>
          <w:ilvl w:val="0"/>
          <w:numId w:val="8"/>
        </w:numPr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Umowa z podwykonawcą musi określać:</w:t>
      </w:r>
    </w:p>
    <w:p w14:paraId="4B2673DF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zakres robót, dostaw lub usług powierzonych podwykonawcy,</w:t>
      </w:r>
    </w:p>
    <w:p w14:paraId="1D380350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kwotę wynagrodzenia za </w:t>
      </w:r>
      <w:proofErr w:type="gramStart"/>
      <w:r w:rsidRPr="00E85A86">
        <w:rPr>
          <w:rFonts w:ascii="Garamond" w:eastAsia="Times New Roman" w:hAnsi="Garamond" w:cs="Times New Roman"/>
          <w:lang w:eastAsia="pl-PL"/>
        </w:rPr>
        <w:t>roboty</w:t>
      </w:r>
      <w:proofErr w:type="gramEnd"/>
      <w:r w:rsidRPr="00E85A86">
        <w:rPr>
          <w:rFonts w:ascii="Garamond" w:eastAsia="Times New Roman" w:hAnsi="Garamond" w:cs="Times New Roman"/>
          <w:lang w:eastAsia="pl-PL"/>
        </w:rPr>
        <w:t xml:space="preserve"> przy czym kwota ta nie może być wyższa niż wartość danego zakresu robót wynikająca z oferty Wykonawcy,</w:t>
      </w:r>
    </w:p>
    <w:p w14:paraId="08E3CA9D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termin wykonania zakresu robót, dostaw lub usług powierzonych podwykonawcy, który nie może być późniejszy niż termin wykonania robót przez Wykonawcę, oraz zasady dokonywania odbiorów,</w:t>
      </w:r>
    </w:p>
    <w:p w14:paraId="25E0A581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warunki płatności, a w szczególności konieczność załączenia do przedkładanych faktur lub rachunków dowodów wykonania zleconego zakresu robót, dostaw lub usług,</w:t>
      </w:r>
    </w:p>
    <w:p w14:paraId="363A0FBE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termin zapłaty wynagrodzenia podwykonawcy, przy czym w odniesieniu do podwykonawców robót budowlanych termin ten nie może być późniejszy niż termin zapłaty wynagrodzenia na rzecz Wykonawcy i nie dłuższy niż 30 dni od dnia złożenia przez podwykonawcę rachunku lub faktury,</w:t>
      </w:r>
    </w:p>
    <w:p w14:paraId="6C7AC99B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postanowienia dotyczące wysokości kar umownych, w tym w szczególności kar umownych za brak zapłaty wynagrodzenia należnego dalszym podwykonawcom robót budowlanych oraz podwykonawcom dostaw lub usług,</w:t>
      </w:r>
    </w:p>
    <w:p w14:paraId="3D953A7E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postanowienia dotyczące okresów gwarancji jakości i rękojmi za </w:t>
      </w:r>
      <w:proofErr w:type="gramStart"/>
      <w:r w:rsidRPr="00E85A86">
        <w:rPr>
          <w:rFonts w:ascii="Garamond" w:eastAsia="Times New Roman" w:hAnsi="Garamond" w:cs="Times New Roman"/>
          <w:lang w:eastAsia="pl-PL"/>
        </w:rPr>
        <w:t>wady</w:t>
      </w:r>
      <w:proofErr w:type="gramEnd"/>
      <w:r w:rsidRPr="00E85A86">
        <w:rPr>
          <w:rFonts w:ascii="Garamond" w:eastAsia="Times New Roman" w:hAnsi="Garamond" w:cs="Times New Roman"/>
          <w:lang w:eastAsia="pl-PL"/>
        </w:rPr>
        <w:t xml:space="preserve"> przy czym nie mogą być one krótsze aniżeli okresy gwarancji i rękojmi Wykonawcy wobec Zamawiającego.</w:t>
      </w:r>
    </w:p>
    <w:p w14:paraId="20F1BEEE" w14:textId="77777777" w:rsidR="004A0901" w:rsidRPr="00E85A86" w:rsidRDefault="004A0901" w:rsidP="004A0901">
      <w:pPr>
        <w:numPr>
          <w:ilvl w:val="0"/>
          <w:numId w:val="9"/>
        </w:numPr>
        <w:suppressAutoHyphens/>
        <w:spacing w:after="120" w:line="240" w:lineRule="auto"/>
        <w:ind w:left="113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inne warunki wynikające z postanowień niniejszej umowy.</w:t>
      </w:r>
    </w:p>
    <w:p w14:paraId="75366B0D" w14:textId="77777777" w:rsidR="004A0901" w:rsidRPr="00E85A86" w:rsidRDefault="004A0901" w:rsidP="004A0901">
      <w:pPr>
        <w:numPr>
          <w:ilvl w:val="0"/>
          <w:numId w:val="8"/>
        </w:numPr>
        <w:tabs>
          <w:tab w:val="num" w:pos="426"/>
        </w:tabs>
        <w:suppressAutoHyphens/>
        <w:spacing w:after="120" w:line="240" w:lineRule="auto"/>
        <w:ind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Postanowienia niniejszej umowy dotyczące podwykonawców robót budowlanych lub mających na celu zabezpieczenie interesów tych podwykonawców mają odpowiednie zastosowanie do dalszych podwykonawców.</w:t>
      </w:r>
    </w:p>
    <w:p w14:paraId="43B5D393" w14:textId="77777777" w:rsidR="004A0901" w:rsidRPr="00E85A86" w:rsidRDefault="004A0901" w:rsidP="004A0901">
      <w:pPr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</w:p>
    <w:p w14:paraId="31828000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9</w:t>
      </w:r>
    </w:p>
    <w:p w14:paraId="7675526B" w14:textId="77777777" w:rsidR="004A0901" w:rsidRPr="00E85A86" w:rsidRDefault="004A0901" w:rsidP="004A090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contextualSpacing/>
        <w:jc w:val="both"/>
        <w:rPr>
          <w:rFonts w:ascii="Garamond" w:eastAsia="Cambria" w:hAnsi="Garamond" w:cs="Times New Roman"/>
          <w:lang w:eastAsia="pl-PL"/>
        </w:rPr>
      </w:pPr>
      <w:r w:rsidRPr="00E85A86">
        <w:rPr>
          <w:rFonts w:ascii="Garamond" w:eastAsia="Cambria" w:hAnsi="Garamond" w:cs="Times New Roman"/>
          <w:lang w:eastAsia="pl-PL"/>
        </w:rPr>
        <w:t>Zamawiający określa obowiązek zatrudnienia na podstawie umowy o pracę wszystkich osób wykonujących następujące czynności w zakresie realizacji przedmiotu zamówienia</w:t>
      </w:r>
    </w:p>
    <w:p w14:paraId="0DE7CB95" w14:textId="04A76ADB" w:rsidR="004A0901" w:rsidRPr="00E85A86" w:rsidRDefault="004A0901" w:rsidP="004A0901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contextualSpacing/>
        <w:jc w:val="both"/>
        <w:rPr>
          <w:rFonts w:ascii="Garamond" w:eastAsia="Cambria" w:hAnsi="Garamond" w:cs="Times New Roman"/>
          <w:lang w:eastAsia="pl-PL"/>
        </w:rPr>
      </w:pPr>
      <w:r w:rsidRPr="00E85A86">
        <w:rPr>
          <w:rFonts w:ascii="Garamond" w:eastAsia="Cambria" w:hAnsi="Garamond" w:cs="Times New Roman"/>
          <w:b/>
          <w:lang w:eastAsia="pl-PL"/>
        </w:rPr>
        <w:t>wykonywanie prac objętych zakresem zamówienia wskazanym w pkt I</w:t>
      </w:r>
      <w:r>
        <w:rPr>
          <w:rFonts w:ascii="Garamond" w:eastAsia="Cambria" w:hAnsi="Garamond" w:cs="Times New Roman"/>
          <w:b/>
          <w:lang w:eastAsia="pl-PL"/>
        </w:rPr>
        <w:t>I</w:t>
      </w:r>
      <w:r w:rsidRPr="00E85A86">
        <w:rPr>
          <w:rFonts w:ascii="Garamond" w:eastAsia="Cambria" w:hAnsi="Garamond" w:cs="Times New Roman"/>
          <w:b/>
          <w:lang w:eastAsia="pl-PL"/>
        </w:rPr>
        <w:t>.</w:t>
      </w:r>
      <w:r w:rsidR="00E172E1">
        <w:rPr>
          <w:rFonts w:ascii="Garamond" w:eastAsia="Cambria" w:hAnsi="Garamond" w:cs="Times New Roman"/>
          <w:b/>
          <w:lang w:eastAsia="pl-PL"/>
        </w:rPr>
        <w:t>6</w:t>
      </w:r>
      <w:r w:rsidRPr="00E85A86">
        <w:rPr>
          <w:rFonts w:ascii="Garamond" w:eastAsia="Cambria" w:hAnsi="Garamond" w:cs="Times New Roman"/>
          <w:b/>
          <w:lang w:eastAsia="pl-PL"/>
        </w:rPr>
        <w:t xml:space="preserve"> SWZ w tym prac fizycznych z wyjątkiem kierownika budowy, kierowników robót </w:t>
      </w:r>
      <w:r w:rsidRPr="00E85A86">
        <w:rPr>
          <w:rFonts w:ascii="Garamond" w:eastAsia="Cambria" w:hAnsi="Garamond" w:cs="Times New Roman"/>
          <w:lang w:eastAsia="pl-PL"/>
        </w:rPr>
        <w:t>– jeżeli wykonywanie tych czynności polega na wykonywaniu pracy w rozumieniu przepisów kodeksu pracy.</w:t>
      </w:r>
    </w:p>
    <w:p w14:paraId="1079DE96" w14:textId="77777777" w:rsidR="004A0901" w:rsidRPr="00E85A86" w:rsidRDefault="004A0901" w:rsidP="004A090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0" w:line="240" w:lineRule="auto"/>
        <w:jc w:val="both"/>
        <w:rPr>
          <w:rFonts w:ascii="Garamond" w:eastAsia="Times New Roman" w:hAnsi="Garamond" w:cs="Arial"/>
          <w:i/>
          <w:lang w:eastAsia="pl-PL"/>
        </w:rPr>
      </w:pPr>
      <w:r w:rsidRPr="00E85A86">
        <w:rPr>
          <w:rFonts w:ascii="Garamond" w:eastAsia="Cambria" w:hAnsi="Garamond" w:cs="Times New Roman"/>
          <w:lang w:eastAsia="pl-PL"/>
        </w:rPr>
        <w:t>Obowiązek ten dotyczy także podwykonawców i dalszych podwykonawców – wykonawca jest zobowiązany zawrzeć w każdej umowie o podwykonawstwo stosowne zapisy zobowiązujące podwykonawców do zatrudnienia na umowę o prace wszystkich osób wykonujących wskazane wyżej czynności.</w:t>
      </w:r>
    </w:p>
    <w:p w14:paraId="2E5CD099" w14:textId="414887E4" w:rsidR="004A0901" w:rsidRPr="00E85A86" w:rsidRDefault="000F4868" w:rsidP="004A090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0" w:line="240" w:lineRule="auto"/>
        <w:jc w:val="both"/>
        <w:rPr>
          <w:rFonts w:ascii="Garamond" w:eastAsia="Times New Roman" w:hAnsi="Garamond" w:cs="Arial"/>
          <w:i/>
          <w:lang w:eastAsia="pl-PL"/>
        </w:rPr>
      </w:pPr>
      <w:r w:rsidRPr="00E85A86">
        <w:rPr>
          <w:rFonts w:ascii="Garamond" w:eastAsia="Cambria" w:hAnsi="Garamond" w:cs="Times New Roman"/>
          <w:lang w:eastAsia="pl-PL"/>
        </w:rPr>
        <w:lastRenderedPageBreak/>
        <w:t>Obowiązek,</w:t>
      </w:r>
      <w:r w:rsidR="004A0901" w:rsidRPr="00E85A86">
        <w:rPr>
          <w:rFonts w:ascii="Garamond" w:eastAsia="Cambria" w:hAnsi="Garamond" w:cs="Times New Roman"/>
          <w:lang w:eastAsia="pl-PL"/>
        </w:rPr>
        <w:t xml:space="preserve"> o którym mowa w ust. 1 nie dotyczy osób prowadzących działalność gospodarczą (samozatrudnienie).</w:t>
      </w:r>
    </w:p>
    <w:p w14:paraId="39BB4896" w14:textId="77777777" w:rsidR="004A0901" w:rsidRPr="00E85A86" w:rsidRDefault="004A0901" w:rsidP="004A090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0" w:line="240" w:lineRule="auto"/>
        <w:jc w:val="both"/>
        <w:rPr>
          <w:rFonts w:ascii="Garamond" w:eastAsia="Times New Roman" w:hAnsi="Garamond" w:cs="Arial"/>
          <w:i/>
          <w:lang w:eastAsia="pl-PL"/>
        </w:rPr>
      </w:pPr>
      <w:r w:rsidRPr="00E85A86">
        <w:rPr>
          <w:rFonts w:ascii="Garamond" w:eastAsia="Cambria" w:hAnsi="Garamond" w:cs="Times New Roman"/>
          <w:lang w:eastAsia="pl-PL"/>
        </w:rPr>
        <w:t xml:space="preserve">Wykonawca w ciągu 7 dni od podpisania umowy, składa oświadczenie </w:t>
      </w:r>
      <w:r w:rsidRPr="00E85A86">
        <w:rPr>
          <w:rFonts w:ascii="Garamond" w:eastAsia="Times New Roman" w:hAnsi="Garamond" w:cs="Arial"/>
          <w:lang w:eastAsia="pl-PL"/>
        </w:rPr>
        <w:t>o zatrudnieniu na podstawie umowy o pracę osób wykonujących czynności, o których mowa w ust. 1.</w:t>
      </w:r>
      <w:r w:rsidRPr="00E85A86">
        <w:rPr>
          <w:rFonts w:ascii="Garamond" w:eastAsia="Times New Roman" w:hAnsi="Garamond" w:cs="Arial"/>
          <w:b/>
          <w:lang w:eastAsia="pl-PL"/>
        </w:rPr>
        <w:t xml:space="preserve"> </w:t>
      </w:r>
      <w:r w:rsidRPr="00E85A86">
        <w:rPr>
          <w:rFonts w:ascii="Garamond" w:eastAsia="Times New Roman" w:hAnsi="Garamond" w:cs="Arial"/>
          <w:lang w:eastAsia="pl-PL"/>
        </w:rPr>
        <w:t>Oświadczenie to powinno zawierać w szczególności: nazwę i adres Wykonawcy/ Podwykonawcy,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60DC7583" w14:textId="4A7A284D" w:rsidR="004A0901" w:rsidRPr="00E85A86" w:rsidRDefault="004A0901" w:rsidP="004A0901">
      <w:pPr>
        <w:numPr>
          <w:ilvl w:val="0"/>
          <w:numId w:val="19"/>
        </w:numPr>
        <w:suppressAutoHyphens/>
        <w:spacing w:before="120" w:after="0" w:line="240" w:lineRule="auto"/>
        <w:contextualSpacing/>
        <w:jc w:val="both"/>
        <w:rPr>
          <w:rFonts w:ascii="Garamond" w:eastAsia="Times New Roman" w:hAnsi="Garamond" w:cs="Arial"/>
          <w:i/>
          <w:lang w:eastAsia="pl-PL"/>
        </w:rPr>
      </w:pPr>
      <w:r w:rsidRPr="00E85A86">
        <w:rPr>
          <w:rFonts w:ascii="Garamond" w:eastAsia="Times New Roman" w:hAnsi="Garamond" w:cs="Arial"/>
          <w:lang w:eastAsia="pl-PL"/>
        </w:rPr>
        <w:t xml:space="preserve">Wraz z </w:t>
      </w:r>
      <w:r w:rsidR="000F4868" w:rsidRPr="00E85A86">
        <w:rPr>
          <w:rFonts w:ascii="Garamond" w:eastAsia="Times New Roman" w:hAnsi="Garamond" w:cs="Arial"/>
          <w:lang w:eastAsia="pl-PL"/>
        </w:rPr>
        <w:t>oświadczeniem,</w:t>
      </w:r>
      <w:r w:rsidRPr="00E85A86">
        <w:rPr>
          <w:rFonts w:ascii="Garamond" w:eastAsia="Times New Roman" w:hAnsi="Garamond" w:cs="Arial"/>
          <w:lang w:eastAsia="pl-PL"/>
        </w:rPr>
        <w:t xml:space="preserve"> o którym mowa w ust. 4, wykonawca składa:</w:t>
      </w:r>
    </w:p>
    <w:p w14:paraId="04950653" w14:textId="77777777" w:rsidR="004A0901" w:rsidRPr="00E85A86" w:rsidRDefault="004A0901" w:rsidP="004A0901">
      <w:pPr>
        <w:numPr>
          <w:ilvl w:val="1"/>
          <w:numId w:val="8"/>
        </w:numPr>
        <w:suppressAutoHyphens/>
        <w:spacing w:before="120" w:after="0" w:line="240" w:lineRule="auto"/>
        <w:contextualSpacing/>
        <w:jc w:val="both"/>
        <w:rPr>
          <w:rFonts w:ascii="Garamond" w:eastAsia="Times New Roman" w:hAnsi="Garamond" w:cs="Arial"/>
          <w:i/>
          <w:lang w:eastAsia="pl-PL"/>
        </w:rPr>
      </w:pPr>
      <w:r w:rsidRPr="00E85A86">
        <w:rPr>
          <w:rFonts w:ascii="Garamond" w:eastAsia="Times New Roman" w:hAnsi="Garamond" w:cs="Arial"/>
          <w:lang w:eastAsia="pl-PL"/>
        </w:rPr>
        <w:t>Poświadczoną za zgodność z oryginałem odpowiednio przez wykonawcę lub podwykonawcę</w:t>
      </w:r>
      <w:r w:rsidRPr="00E85A86">
        <w:rPr>
          <w:rFonts w:ascii="Garamond" w:eastAsia="Times New Roman" w:hAnsi="Garamond" w:cs="Arial"/>
          <w:b/>
          <w:lang w:eastAsia="pl-PL"/>
        </w:rPr>
        <w:t xml:space="preserve"> kopię umowy/umów o pracę</w:t>
      </w:r>
      <w:r w:rsidRPr="00E85A86">
        <w:rPr>
          <w:rFonts w:ascii="Garamond" w:eastAsia="Times New Roman" w:hAnsi="Garamond" w:cs="Arial"/>
          <w:lang w:eastAsia="pl-PL"/>
        </w:rPr>
        <w:t xml:space="preserve"> osób wykonujących w trakcie realizacji zamówienia czynności, których dotyczy ww. oświadczenie wykonawcy lub </w:t>
      </w:r>
      <w:r w:rsidRPr="00E85A86">
        <w:rPr>
          <w:rFonts w:ascii="Garamond" w:eastAsia="Times New Roman" w:hAnsi="Garamond" w:cs="Arial"/>
          <w:color w:val="000000"/>
          <w:lang w:eastAsia="pl-PL"/>
        </w:rPr>
        <w:t>podwykonawcy (wraz z dokumentem regulującym zakres obowiązków, jeżeli został sporządzony). Kopia</w:t>
      </w:r>
      <w:r w:rsidRPr="00E85A86">
        <w:rPr>
          <w:rFonts w:ascii="Garamond" w:eastAsia="Times New Roman" w:hAnsi="Garamond" w:cs="Arial"/>
          <w:lang w:eastAsia="pl-PL"/>
        </w:rPr>
        <w:t xml:space="preserve"> umowy/umów powinna zostać zanonimizowana w sposób zapewniający ochronę danych osobowych pracowników zgodnie z przepisami </w:t>
      </w:r>
      <w:r w:rsidRPr="00E85A86">
        <w:rPr>
          <w:rFonts w:ascii="Garamond" w:eastAsia="Times New Roman" w:hAnsi="Garamond" w:cs="Arial"/>
          <w:iCs/>
          <w:lang w:eastAsia="pl-PL"/>
        </w:rPr>
        <w:t>rozporządzenia Parlamentu Europejskiego i Rady 2016/679 z dnia 27 kwietnia 2016 r. w sprawie ochrony osób fizycznych w związku z przetwarzaniem danych osobowych i w sprawie swobodnego przepływu takich danych oraz uchylenia dyrektywy 95/46/WE – ogólne rozporządzenie o ochronie danych (RODO) i ustawy z dnia 21 lutego 2019 r. o zmianie niektórych ustaw w związku z zapewnieniem stosowania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E85A86" w:rsidDel="00200A24">
        <w:rPr>
          <w:rFonts w:ascii="Garamond" w:eastAsia="Times New Roman" w:hAnsi="Garamond" w:cs="Arial"/>
          <w:iCs/>
          <w:lang w:eastAsia="pl-PL"/>
        </w:rPr>
        <w:t xml:space="preserve"> </w:t>
      </w:r>
      <w:r w:rsidRPr="00E85A86">
        <w:rPr>
          <w:rFonts w:ascii="Garamond" w:eastAsia="Times New Roman" w:hAnsi="Garamond" w:cs="Arial"/>
          <w:iCs/>
          <w:lang w:eastAsia="pl-PL"/>
        </w:rPr>
        <w:t>(Dz. U. poz. 730)</w:t>
      </w:r>
      <w:r w:rsidRPr="00E85A86">
        <w:rPr>
          <w:rFonts w:ascii="Garamond" w:eastAsia="Times New Roman" w:hAnsi="Garamond" w:cs="Arial"/>
          <w:lang w:eastAsia="pl-PL"/>
        </w:rPr>
        <w:t>. Informacje takie jak: data zawarcia umowy, rodzaj umowy o pracę i wymiar etatu powinny być możliwe do zidentyfikowania</w:t>
      </w:r>
    </w:p>
    <w:p w14:paraId="6420488F" w14:textId="77777777" w:rsidR="004A0901" w:rsidRPr="00E85A86" w:rsidRDefault="004A0901" w:rsidP="004A0901">
      <w:pPr>
        <w:spacing w:before="120" w:after="0" w:line="276" w:lineRule="auto"/>
        <w:ind w:left="1440"/>
        <w:contextualSpacing/>
        <w:jc w:val="both"/>
        <w:rPr>
          <w:rFonts w:ascii="Garamond" w:eastAsia="Times New Roman" w:hAnsi="Garamond" w:cs="Arial"/>
          <w:i/>
          <w:lang w:eastAsia="pl-PL"/>
        </w:rPr>
      </w:pPr>
      <w:r w:rsidRPr="00E85A86">
        <w:rPr>
          <w:rFonts w:ascii="Garamond" w:eastAsia="Times New Roman" w:hAnsi="Garamond" w:cs="Arial"/>
          <w:b/>
          <w:lang w:eastAsia="pl-PL"/>
        </w:rPr>
        <w:t>lub/</w:t>
      </w:r>
      <w:r w:rsidRPr="00E85A86">
        <w:rPr>
          <w:rFonts w:ascii="Garamond" w:eastAsia="Times New Roman" w:hAnsi="Garamond" w:cs="Arial"/>
          <w:lang w:eastAsia="pl-PL"/>
        </w:rPr>
        <w:t>;</w:t>
      </w:r>
    </w:p>
    <w:p w14:paraId="458C8ECF" w14:textId="77777777" w:rsidR="004A0901" w:rsidRPr="00E85A86" w:rsidRDefault="004A0901" w:rsidP="004A0901">
      <w:pPr>
        <w:numPr>
          <w:ilvl w:val="1"/>
          <w:numId w:val="8"/>
        </w:numPr>
        <w:suppressAutoHyphens/>
        <w:spacing w:before="120"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Arial"/>
          <w:b/>
          <w:lang w:eastAsia="pl-PL"/>
        </w:rPr>
        <w:t>Zaświadczenie właściwego oddziału ZUS,</w:t>
      </w:r>
      <w:r w:rsidRPr="00E85A86">
        <w:rPr>
          <w:rFonts w:ascii="Garamond" w:eastAsia="Times New Roman" w:hAnsi="Garamond" w:cs="Arial"/>
          <w:lang w:eastAsia="pl-PL"/>
        </w:rPr>
        <w:t xml:space="preserve"> potwierdzające opłacanie </w:t>
      </w:r>
      <w:r w:rsidRPr="00E85A86">
        <w:rPr>
          <w:rFonts w:ascii="Garamond" w:eastAsia="Times New Roman" w:hAnsi="Garamond" w:cs="Arial"/>
          <w:color w:val="000000"/>
          <w:lang w:eastAsia="pl-PL"/>
        </w:rPr>
        <w:t>przez wykonawcę lub podwykonawcę składek na ubezpieczenia</w:t>
      </w:r>
      <w:r w:rsidRPr="00E85A86">
        <w:rPr>
          <w:rFonts w:ascii="Garamond" w:eastAsia="Times New Roman" w:hAnsi="Garamond" w:cs="Arial"/>
          <w:lang w:eastAsia="pl-PL"/>
        </w:rPr>
        <w:t xml:space="preserve"> społeczne i zdrowotne z tytułu zatrudnienia na podstawie umów o pracę za ostatni okres rozliczeniowy </w:t>
      </w:r>
    </w:p>
    <w:p w14:paraId="3C4F7484" w14:textId="77777777" w:rsidR="004A0901" w:rsidRPr="00E85A86" w:rsidRDefault="004A0901" w:rsidP="004A0901">
      <w:pPr>
        <w:spacing w:before="120" w:after="0" w:line="276" w:lineRule="auto"/>
        <w:ind w:left="1440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Arial"/>
          <w:b/>
          <w:lang w:eastAsia="pl-PL"/>
        </w:rPr>
        <w:t>lub/</w:t>
      </w:r>
      <w:r w:rsidRPr="00E85A86">
        <w:rPr>
          <w:rFonts w:ascii="Garamond" w:eastAsia="Times New Roman" w:hAnsi="Garamond" w:cs="Arial"/>
          <w:lang w:eastAsia="pl-PL"/>
        </w:rPr>
        <w:t>;</w:t>
      </w:r>
    </w:p>
    <w:p w14:paraId="4F35B336" w14:textId="77777777" w:rsidR="004A0901" w:rsidRPr="00E85A86" w:rsidRDefault="004A0901" w:rsidP="004A0901">
      <w:pPr>
        <w:numPr>
          <w:ilvl w:val="1"/>
          <w:numId w:val="8"/>
        </w:numPr>
        <w:suppressAutoHyphens/>
        <w:spacing w:before="120"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Arial"/>
          <w:lang w:eastAsia="pl-PL"/>
        </w:rPr>
        <w:t>Poświadczoną za zgodność z oryginałem odpowiednio przez wykonawcę lub podwykonawcę</w:t>
      </w:r>
      <w:r w:rsidRPr="00E85A86">
        <w:rPr>
          <w:rFonts w:ascii="Garamond" w:eastAsia="Times New Roman" w:hAnsi="Garamond" w:cs="Arial"/>
          <w:b/>
          <w:lang w:eastAsia="pl-PL"/>
        </w:rPr>
        <w:t xml:space="preserve"> kopię dowodu potwierdzającego zgłoszenie pracownika przez pracodawcę do ubezpieczeń</w:t>
      </w:r>
      <w:r w:rsidRPr="00E85A86">
        <w:rPr>
          <w:rFonts w:ascii="Garamond" w:eastAsia="Times New Roman" w:hAnsi="Garamond" w:cs="Arial"/>
          <w:lang w:eastAsia="pl-PL"/>
        </w:rPr>
        <w:t>, zanonimizowaną w sposób zapewniający ochronę danych osobowych pracowników;</w:t>
      </w:r>
    </w:p>
    <w:p w14:paraId="5A28EE7D" w14:textId="77777777" w:rsidR="004A0901" w:rsidRPr="00E85A86" w:rsidRDefault="004A0901" w:rsidP="004A0901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709"/>
        <w:jc w:val="both"/>
        <w:rPr>
          <w:rFonts w:ascii="Garamond" w:eastAsia="Cambria" w:hAnsi="Garamond" w:cs="Times New Roman"/>
          <w:lang w:eastAsia="pl-PL"/>
        </w:rPr>
      </w:pPr>
      <w:r w:rsidRPr="00E85A86">
        <w:rPr>
          <w:rFonts w:ascii="Garamond" w:eastAsia="Cambria" w:hAnsi="Garamond" w:cs="Times New Roman"/>
          <w:lang w:eastAsia="pl-PL"/>
        </w:rPr>
        <w:t>przed przystąpieniem do wykonywania robót. Zamawiający nie przekaże wykonawcy placu budowy do momentu otrzymania dokumentów, o których mowa w ust. 3 i 4. Wynikłe z tego opóźnienie w realizacji przedmiotu zamówienia będzie traktowane, jako opóźnienie z winy Wykonawcy.</w:t>
      </w:r>
    </w:p>
    <w:p w14:paraId="6F522360" w14:textId="77777777" w:rsidR="004A0901" w:rsidRPr="00E85A86" w:rsidRDefault="004A0901" w:rsidP="004A090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Cambria" w:hAnsi="Garamond" w:cs="Times New Roman"/>
          <w:lang w:eastAsia="pl-PL"/>
        </w:rPr>
      </w:pPr>
      <w:r w:rsidRPr="00E85A86">
        <w:rPr>
          <w:rFonts w:ascii="Garamond" w:eastAsia="Times New Roman" w:hAnsi="Garamond" w:cs="Arial"/>
          <w:color w:val="000000"/>
          <w:lang w:eastAsia="pl-PL"/>
        </w:rPr>
        <w:t>W przypadku uzasadnionych wątpliwości co do przestrzegania prawa pracy przez Wykonawcę lub Podwykonawcę, zamawiający może zwrócić się o przeprowadzenie kontroli przez Państwową</w:t>
      </w:r>
      <w:r w:rsidRPr="00E85A86">
        <w:rPr>
          <w:rFonts w:ascii="Garamond" w:eastAsia="Times New Roman" w:hAnsi="Garamond" w:cs="Arial"/>
          <w:lang w:eastAsia="pl-PL"/>
        </w:rPr>
        <w:t xml:space="preserve"> Inspekcję Pracy.</w:t>
      </w:r>
    </w:p>
    <w:p w14:paraId="3D23FE48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</w:p>
    <w:p w14:paraId="28DED2EB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10</w:t>
      </w:r>
    </w:p>
    <w:p w14:paraId="074E5525" w14:textId="77777777" w:rsidR="004A0901" w:rsidRPr="00E85A86" w:rsidRDefault="004A0901" w:rsidP="004A090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snapToGrid w:val="0"/>
          <w:lang w:eastAsia="pl-PL"/>
        </w:rPr>
        <w:t>Wykonawca przed podpisaniem umowy wniesie zabezpieczenie należytego wykonania umowy w wysokości 5% kwoty ofertowej brutto za wykonanie przedmiotu umowy tj. w wysokości …………… zł w formie ……………….</w:t>
      </w:r>
    </w:p>
    <w:p w14:paraId="632522C3" w14:textId="77777777" w:rsidR="004A0901" w:rsidRPr="00E85A86" w:rsidRDefault="004A0901" w:rsidP="004A090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snapToGrid w:val="0"/>
          <w:lang w:eastAsia="pl-PL"/>
        </w:rPr>
        <w:t xml:space="preserve">Strony postanawiają, że 30 % wniesionego zabezpieczenia należytego wykonania umowy jest przeznaczone na ewentualne zabezpieczenie roszczeń z tytułu rękojmi za wady.  </w:t>
      </w:r>
    </w:p>
    <w:p w14:paraId="22B38721" w14:textId="77777777" w:rsidR="004A0901" w:rsidRPr="00E85A86" w:rsidRDefault="004A0901" w:rsidP="004A090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70 % kwoty zabezpieczenia należytego wykonania umowy zostanie zwrócone w terminie 30 dni od dnia wykonania zamówienia i uznania przez zamawiającego za należycie wykonane (protokół bezusterkowego odbioru robót), 30 % wysokości wniesionego zabezpieczenia zostanie zwrócone nie później niż w 15 dniu po upływie okresu rękojmi za wady.</w:t>
      </w:r>
    </w:p>
    <w:p w14:paraId="5C53D33B" w14:textId="77777777" w:rsidR="004A0901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16DB5AE6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lastRenderedPageBreak/>
        <w:t>§ 11</w:t>
      </w:r>
    </w:p>
    <w:p w14:paraId="4C9675B0" w14:textId="545F2716" w:rsidR="00000F67" w:rsidRDefault="004A0901" w:rsidP="004A090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Tytułem realizacji </w:t>
      </w:r>
      <w:r>
        <w:rPr>
          <w:rFonts w:ascii="Garamond" w:eastAsia="Times New Roman" w:hAnsi="Garamond" w:cs="Times New Roman"/>
          <w:lang w:eastAsia="pl-PL"/>
        </w:rPr>
        <w:t>zamówienia</w:t>
      </w:r>
      <w:r w:rsidRPr="00E85A86">
        <w:rPr>
          <w:rFonts w:ascii="Garamond" w:eastAsia="Times New Roman" w:hAnsi="Garamond" w:cs="Times New Roman"/>
          <w:lang w:eastAsia="pl-PL"/>
        </w:rPr>
        <w:t xml:space="preserve"> Zamawiający zapłaci</w:t>
      </w:r>
      <w:r w:rsidR="00000F67">
        <w:rPr>
          <w:rFonts w:ascii="Garamond" w:eastAsia="Times New Roman" w:hAnsi="Garamond" w:cs="Times New Roman"/>
          <w:lang w:eastAsia="pl-PL"/>
        </w:rPr>
        <w:t xml:space="preserve"> Wykonawcy:</w:t>
      </w:r>
    </w:p>
    <w:p w14:paraId="783AE292" w14:textId="5A903138" w:rsidR="004A0901" w:rsidRDefault="00000F67" w:rsidP="00000F67">
      <w:pPr>
        <w:pStyle w:val="Akapitzlist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Część 1 zamówienia:</w:t>
      </w:r>
      <w:r w:rsidR="004A0901" w:rsidRPr="00000F67">
        <w:rPr>
          <w:rFonts w:ascii="Garamond" w:eastAsia="Times New Roman" w:hAnsi="Garamond" w:cs="Times New Roman"/>
          <w:lang w:eastAsia="pl-PL"/>
        </w:rPr>
        <w:t xml:space="preserve"> wynagrodzenie ryczałtowe w wysokości ……</w:t>
      </w:r>
      <w:proofErr w:type="gramStart"/>
      <w:r w:rsidR="004A0901" w:rsidRPr="00000F67">
        <w:rPr>
          <w:rFonts w:ascii="Garamond" w:eastAsia="Times New Roman" w:hAnsi="Garamond" w:cs="Times New Roman"/>
          <w:lang w:eastAsia="pl-PL"/>
        </w:rPr>
        <w:t>…….</w:t>
      </w:r>
      <w:proofErr w:type="gramEnd"/>
      <w:r w:rsidR="004A0901" w:rsidRPr="00000F67">
        <w:rPr>
          <w:rFonts w:ascii="Garamond" w:eastAsia="Times New Roman" w:hAnsi="Garamond" w:cs="Times New Roman"/>
          <w:lang w:eastAsia="pl-PL"/>
        </w:rPr>
        <w:t>. zł (słownie: …………. złotych) netto powiększone o należny podatek VAT w wysokości ………. zł (słownie: ………… złotych), wynagrodzenie brutto Wykonawcy za realizację umowy wynosi ………… zł (słownie: ………………… złotych)</w:t>
      </w:r>
      <w:r>
        <w:rPr>
          <w:rFonts w:ascii="Garamond" w:eastAsia="Times New Roman" w:hAnsi="Garamond" w:cs="Times New Roman"/>
          <w:lang w:eastAsia="pl-PL"/>
        </w:rPr>
        <w:t>;</w:t>
      </w:r>
      <w:r w:rsidR="004A0901" w:rsidRPr="00000F67">
        <w:rPr>
          <w:rFonts w:ascii="Garamond" w:eastAsia="Times New Roman" w:hAnsi="Garamond" w:cs="Times New Roman"/>
          <w:lang w:eastAsia="pl-PL"/>
        </w:rPr>
        <w:t xml:space="preserve"> z zastrzeżeniem ust. 4 poniżej, Wykonawcy nie przysługuje prawo dochodzenia zmiany wynagrodzenia ryczałtowego.</w:t>
      </w:r>
    </w:p>
    <w:p w14:paraId="3B930B82" w14:textId="6FD5FCB4" w:rsidR="00000F67" w:rsidRPr="00000F67" w:rsidRDefault="00000F67" w:rsidP="00000F67">
      <w:pPr>
        <w:pStyle w:val="Akapitzlist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 xml:space="preserve">Część 2 zamówienia: </w:t>
      </w:r>
      <w:r w:rsidRPr="00000F67">
        <w:rPr>
          <w:rFonts w:ascii="Garamond" w:eastAsia="Times New Roman" w:hAnsi="Garamond" w:cs="Times New Roman"/>
          <w:lang w:eastAsia="pl-PL"/>
        </w:rPr>
        <w:t>wynagrodzenie ryczałtowe w wysokości ……</w:t>
      </w:r>
      <w:proofErr w:type="gramStart"/>
      <w:r w:rsidRPr="00000F67">
        <w:rPr>
          <w:rFonts w:ascii="Garamond" w:eastAsia="Times New Roman" w:hAnsi="Garamond" w:cs="Times New Roman"/>
          <w:lang w:eastAsia="pl-PL"/>
        </w:rPr>
        <w:t>…….</w:t>
      </w:r>
      <w:proofErr w:type="gramEnd"/>
      <w:r w:rsidRPr="00000F67">
        <w:rPr>
          <w:rFonts w:ascii="Garamond" w:eastAsia="Times New Roman" w:hAnsi="Garamond" w:cs="Times New Roman"/>
          <w:lang w:eastAsia="pl-PL"/>
        </w:rPr>
        <w:t>. zł (słownie: …………. złotych) netto powiększone o należny podatek VAT w wysokości ………. zł (słownie: ………… złotych), wynagrodzenie brutto Wykonawcy za realizację umowy wynosi ………… zł (słownie: ………………… złotych)</w:t>
      </w:r>
      <w:r>
        <w:rPr>
          <w:rFonts w:ascii="Garamond" w:eastAsia="Times New Roman" w:hAnsi="Garamond" w:cs="Times New Roman"/>
          <w:lang w:eastAsia="pl-PL"/>
        </w:rPr>
        <w:t>;</w:t>
      </w:r>
      <w:r w:rsidRPr="00000F67">
        <w:rPr>
          <w:rFonts w:ascii="Garamond" w:eastAsia="Times New Roman" w:hAnsi="Garamond" w:cs="Times New Roman"/>
          <w:lang w:eastAsia="pl-PL"/>
        </w:rPr>
        <w:t xml:space="preserve"> z zastrzeżeniem ust. 4 poniżej, Wykonawcy nie przysługuje prawo dochodzenia zmiany wynagrodzenia ryczałtowego.</w:t>
      </w:r>
    </w:p>
    <w:p w14:paraId="06130403" w14:textId="77777777" w:rsidR="004A0901" w:rsidRPr="00E85A86" w:rsidRDefault="004A0901" w:rsidP="004A090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Wynagrodzenie ryczałtowe Wykonawcy obejmuje wszelkie koszty niezbędne do realizacji Przedmiotu Umowy zgodnie ze dokumentacją techniczną. Cena ryczałtowa zawiera także wszelkie koszty, niezbędne do przygotowania i zagospodarowania terenu budowy, koszty utrzymania zaplecza budowy, dozorowania budowy, wywozu nadmiaru gruzu i innych materiałów z rozbiórki oraz sporządzenia dokumentacji powykonawczej wraz z wszystkimi innymi usługami koniecznymi do prawidłowego wykonania umowy i przekazania przedmiotu umowy do eksploatacji.</w:t>
      </w:r>
    </w:p>
    <w:p w14:paraId="228D9C11" w14:textId="77777777" w:rsidR="004A0901" w:rsidRPr="00E85A86" w:rsidRDefault="004A0901" w:rsidP="004A090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 oświadcza, że przyjmuje na siebie ryzyko finansowe w zakresie opłacalności wykonania Umowy i za cenę podaną w ofercie, określoną w ust. 1 zobowiązuje się wykonać przedmiot umowy zgodnie z zasadami wiedzy technicznej i niniejszą umową. </w:t>
      </w:r>
    </w:p>
    <w:p w14:paraId="2DA8FBC3" w14:textId="77777777" w:rsidR="004A0901" w:rsidRPr="00E85A86" w:rsidRDefault="004A0901" w:rsidP="004A090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 opóźnienie w zapłacie faktury Zamawiający zapłaci Wykonawcy odsetki ustawowe.</w:t>
      </w:r>
    </w:p>
    <w:p w14:paraId="46CF3B89" w14:textId="77777777" w:rsidR="004A0901" w:rsidRPr="00E85A86" w:rsidRDefault="004A0901" w:rsidP="004A090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Rozliczenie końcowe nastąpi po zakończeniu robót i ich odbiorze, przez zamawiającego i inspektora nadzoru (koordynatora robót),</w:t>
      </w:r>
      <w:r>
        <w:rPr>
          <w:rFonts w:ascii="Garamond" w:eastAsia="Times New Roman" w:hAnsi="Garamond" w:cs="Times New Roman"/>
          <w:lang w:eastAsia="pl-PL"/>
        </w:rPr>
        <w:t xml:space="preserve"> </w:t>
      </w:r>
      <w:r w:rsidRPr="00E85A86">
        <w:rPr>
          <w:rFonts w:ascii="Garamond" w:eastAsia="Times New Roman" w:hAnsi="Garamond" w:cs="Times New Roman"/>
          <w:lang w:eastAsia="pl-PL"/>
        </w:rPr>
        <w:t xml:space="preserve">w ciągu 30 dni </w:t>
      </w:r>
      <w:r>
        <w:rPr>
          <w:rFonts w:ascii="Garamond" w:eastAsia="Times New Roman" w:hAnsi="Garamond" w:cs="Times New Roman"/>
          <w:lang w:eastAsia="pl-PL"/>
        </w:rPr>
        <w:t>od dnia prawidłowo doręczonej Zamawiającemu faktury, pod warunkiem zapłaty przez Wykonawcę wymagalnego wynagrodzenia podwykonawcom oraz dalszym podwykonawcom</w:t>
      </w:r>
      <w:r w:rsidRPr="00E85A86">
        <w:rPr>
          <w:rFonts w:ascii="Garamond" w:eastAsia="Times New Roman" w:hAnsi="Garamond" w:cs="Times New Roman"/>
          <w:lang w:eastAsia="pl-PL"/>
        </w:rPr>
        <w:t>.</w:t>
      </w:r>
    </w:p>
    <w:p w14:paraId="172BCC7E" w14:textId="141CD160" w:rsidR="004A0901" w:rsidRPr="005D6059" w:rsidRDefault="004A0901" w:rsidP="004A090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 xml:space="preserve">Wykonawca zobowiązany jest wraz z fakturą przedstawić Zamawiającemu pisemne oświadczenie potwierdzające zapłatę wymagalnego wynagrodzenia podwykonawcom, które </w:t>
      </w:r>
      <w:r w:rsidR="000F4868" w:rsidRPr="005D6059">
        <w:rPr>
          <w:rFonts w:ascii="Garamond" w:eastAsia="Times New Roman" w:hAnsi="Garamond" w:cs="Times New Roman"/>
          <w:lang w:eastAsia="pl-PL"/>
        </w:rPr>
        <w:t>zawierać następujące</w:t>
      </w:r>
      <w:r w:rsidRPr="005D6059">
        <w:rPr>
          <w:rFonts w:ascii="Garamond" w:eastAsia="Times New Roman" w:hAnsi="Garamond" w:cs="Times New Roman"/>
          <w:lang w:eastAsia="pl-PL"/>
        </w:rPr>
        <w:t xml:space="preserve"> informacje:</w:t>
      </w:r>
    </w:p>
    <w:p w14:paraId="0650A976" w14:textId="77777777" w:rsidR="004A0901" w:rsidRPr="005D6059" w:rsidRDefault="004A0901" w:rsidP="004A0901">
      <w:pPr>
        <w:numPr>
          <w:ilvl w:val="0"/>
          <w:numId w:val="10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>podpis osoby upoważnionej reprezentującej Podwykonawcę (nazwa wraz z adresem podwykonawcy),</w:t>
      </w:r>
    </w:p>
    <w:p w14:paraId="5F81C35F" w14:textId="77777777" w:rsidR="004A0901" w:rsidRPr="005D6059" w:rsidRDefault="004A0901" w:rsidP="004A0901">
      <w:pPr>
        <w:numPr>
          <w:ilvl w:val="0"/>
          <w:numId w:val="10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>okres rozliczeniowy, którego dotyczy,</w:t>
      </w:r>
    </w:p>
    <w:p w14:paraId="1030F380" w14:textId="77777777" w:rsidR="004A0901" w:rsidRPr="005D6059" w:rsidRDefault="004A0901" w:rsidP="004A0901">
      <w:pPr>
        <w:numPr>
          <w:ilvl w:val="0"/>
          <w:numId w:val="10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>zakres robót wykonanych przez Podwykonawcę,</w:t>
      </w:r>
    </w:p>
    <w:p w14:paraId="40FA1CC3" w14:textId="77777777" w:rsidR="004A0901" w:rsidRPr="005D6059" w:rsidRDefault="004A0901" w:rsidP="004A0901">
      <w:pPr>
        <w:numPr>
          <w:ilvl w:val="0"/>
          <w:numId w:val="10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>precyzyjne oświadczenie, że w wyniku uzyskanej zapłaty roszczenie wobec Wykonawcy oraz Gminy i Miasta Szadek zostało zaspokojone,</w:t>
      </w:r>
    </w:p>
    <w:p w14:paraId="562E4592" w14:textId="77777777" w:rsidR="004A0901" w:rsidRPr="005D6059" w:rsidRDefault="004A0901" w:rsidP="004A0901">
      <w:pPr>
        <w:numPr>
          <w:ilvl w:val="0"/>
          <w:numId w:val="10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>nazwę inwestycji,</w:t>
      </w:r>
    </w:p>
    <w:p w14:paraId="482FDEFC" w14:textId="77777777" w:rsidR="004A0901" w:rsidRPr="005D6059" w:rsidRDefault="004A0901" w:rsidP="004A0901">
      <w:pPr>
        <w:numPr>
          <w:ilvl w:val="0"/>
          <w:numId w:val="10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>termin uregulowania płatności,</w:t>
      </w:r>
    </w:p>
    <w:p w14:paraId="6F8A476E" w14:textId="77777777" w:rsidR="004A0901" w:rsidRPr="00E85A86" w:rsidRDefault="004A0901" w:rsidP="004A0901">
      <w:pPr>
        <w:numPr>
          <w:ilvl w:val="0"/>
          <w:numId w:val="10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5D6059">
        <w:rPr>
          <w:rFonts w:ascii="Garamond" w:eastAsia="Times New Roman" w:hAnsi="Garamond" w:cs="Times New Roman"/>
          <w:lang w:eastAsia="pl-PL"/>
        </w:rPr>
        <w:t>w razie potrzeby kopię przelewu z wyciągu bankowego na konto Podwykonawcy</w:t>
      </w:r>
      <w:r w:rsidRPr="00E85A86">
        <w:rPr>
          <w:rFonts w:ascii="Garamond" w:eastAsia="Times New Roman" w:hAnsi="Garamond" w:cs="Times New Roman"/>
          <w:lang w:eastAsia="pl-PL"/>
        </w:rPr>
        <w:t>.</w:t>
      </w:r>
    </w:p>
    <w:p w14:paraId="26E337A8" w14:textId="77777777" w:rsidR="004A0901" w:rsidRPr="003A2FF6" w:rsidRDefault="004A0901" w:rsidP="004A0901">
      <w:pPr>
        <w:pStyle w:val="Akapitzlist"/>
        <w:spacing w:after="0" w:line="276" w:lineRule="auto"/>
        <w:jc w:val="both"/>
        <w:rPr>
          <w:rFonts w:ascii="Garamond" w:eastAsia="Times New Roman" w:hAnsi="Garamond" w:cs="Times New Roman"/>
          <w:lang w:eastAsia="pl-PL"/>
        </w:rPr>
      </w:pPr>
    </w:p>
    <w:p w14:paraId="75DAE2B2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12</w:t>
      </w:r>
    </w:p>
    <w:p w14:paraId="6937CF7B" w14:textId="77777777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ind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Strony przewidują następujące rodzaje odbiorów:</w:t>
      </w:r>
    </w:p>
    <w:p w14:paraId="1D1F9573" w14:textId="77777777" w:rsidR="004A0901" w:rsidRPr="00E85A86" w:rsidRDefault="004A0901" w:rsidP="004A0901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Odbiór robót zanikających lub ulegających zakryciu;</w:t>
      </w:r>
    </w:p>
    <w:p w14:paraId="5FB5289A" w14:textId="77777777" w:rsidR="004A0901" w:rsidRPr="00E85A86" w:rsidRDefault="004A0901" w:rsidP="004A0901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Końcowy odbiór robót.</w:t>
      </w:r>
    </w:p>
    <w:p w14:paraId="43E39541" w14:textId="77777777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ind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Wykonawca zobowiązuje się informować Zamawiającego o terminie robót zanikających lub ulegających zakryciu na trzy dni robocze przed planowanym wykonaniem robót, poprzez stosowny wpis do dziennika budowy.</w:t>
      </w:r>
    </w:p>
    <w:p w14:paraId="0CE1BB61" w14:textId="1BDE7F6A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 xml:space="preserve">Zamawiający </w:t>
      </w:r>
      <w:r w:rsidR="00E172E1" w:rsidRPr="00E85A86">
        <w:rPr>
          <w:rFonts w:ascii="Garamond" w:eastAsia="Times New Roman" w:hAnsi="Garamond" w:cs="Times New Roman"/>
          <w:b/>
          <w:lang w:eastAsia="pl-PL"/>
        </w:rPr>
        <w:t>wyznaczy termin</w:t>
      </w:r>
      <w:r w:rsidRPr="00E85A86">
        <w:rPr>
          <w:rFonts w:ascii="Garamond" w:eastAsia="Times New Roman" w:hAnsi="Garamond" w:cs="Times New Roman"/>
          <w:b/>
          <w:lang w:eastAsia="pl-PL"/>
        </w:rPr>
        <w:t xml:space="preserve"> odbioru robót zanikających w celu sprawdzenia ich wykonania pod kątem ilości i jakości przed zakryciem. Z przeprowadzonych czynności odbiorowych zostanie sporządzony stosowny protokół, który nie stanowi ostatecznego potwierdzenia jakości wykonanych robót. Czynności odbiorowe o których mowa </w:t>
      </w:r>
      <w:r w:rsidRPr="00E85A86">
        <w:rPr>
          <w:rFonts w:ascii="Garamond" w:eastAsia="Times New Roman" w:hAnsi="Garamond" w:cs="Times New Roman"/>
          <w:b/>
          <w:lang w:eastAsia="pl-PL"/>
        </w:rPr>
        <w:br/>
        <w:t>w niniejszym ustępie przeprowadza Inspektor Nadzoru.</w:t>
      </w:r>
    </w:p>
    <w:p w14:paraId="4ADE26C5" w14:textId="77777777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b/>
          <w:lang w:eastAsia="pl-PL"/>
        </w:rPr>
        <w:t>Jeżeli Wykonawca nie poinformuje Zamawiającego o terminie robót zanikających lub ulegających zakryciu, na żądanie Zamawiającego zobowiązuje się odkryć roboty lub wykonać otwory niezbędne do zbadania wykonanych robót, a następnie przywrócić roboty do stanu poprzedniego.</w:t>
      </w:r>
    </w:p>
    <w:p w14:paraId="478225B0" w14:textId="77777777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ind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lastRenderedPageBreak/>
        <w:t>Wykonawca będzie zgłaszał Zamawiającemu gotowość do odbioru na piśmie.</w:t>
      </w:r>
    </w:p>
    <w:p w14:paraId="66ECADC6" w14:textId="77777777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ind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Do zgłoszenia o zakończeniu budowy i gotowości do odbioru końcowego</w:t>
      </w:r>
      <w:r w:rsidRPr="00E85A86">
        <w:rPr>
          <w:rFonts w:ascii="Garamond" w:eastAsia="Times New Roman" w:hAnsi="Garamond" w:cs="Times New Roman"/>
          <w:b/>
          <w:lang w:eastAsia="pl-PL"/>
        </w:rPr>
        <w:t xml:space="preserve"> </w:t>
      </w:r>
      <w:r w:rsidRPr="00E85A86">
        <w:rPr>
          <w:rFonts w:ascii="Garamond" w:eastAsia="Times New Roman" w:hAnsi="Garamond" w:cs="Times New Roman"/>
          <w:lang w:eastAsia="pl-PL"/>
        </w:rPr>
        <w:t>Wykonawca załączy:</w:t>
      </w:r>
    </w:p>
    <w:p w14:paraId="20D360CB" w14:textId="77777777" w:rsidR="004A0901" w:rsidRPr="00E85A86" w:rsidRDefault="004A0901" w:rsidP="004A0901">
      <w:pPr>
        <w:numPr>
          <w:ilvl w:val="0"/>
          <w:numId w:val="29"/>
        </w:numPr>
        <w:suppressAutoHyphens/>
        <w:spacing w:after="0" w:line="240" w:lineRule="auto"/>
        <w:ind w:left="1134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oświadczenie Kierownika budowy o zgodności wykonania przedmiotu umowy zgodnie z przepisami i obowiązującymi Normami wraz z załączonymi odpowiednimi certyfikatami </w:t>
      </w:r>
      <w:r w:rsidRPr="00E85A86">
        <w:rPr>
          <w:rFonts w:ascii="Garamond" w:eastAsia="Times New Roman" w:hAnsi="Garamond" w:cs="Times New Roman"/>
          <w:lang w:eastAsia="pl-PL"/>
        </w:rPr>
        <w:br/>
        <w:t>i świadectwami wymaganymi przepisami prawa,</w:t>
      </w:r>
    </w:p>
    <w:p w14:paraId="683519BF" w14:textId="77777777" w:rsidR="004A0901" w:rsidRPr="008F32C0" w:rsidRDefault="004A0901" w:rsidP="004A0901">
      <w:pPr>
        <w:numPr>
          <w:ilvl w:val="0"/>
          <w:numId w:val="29"/>
        </w:numPr>
        <w:suppressAutoHyphens/>
        <w:spacing w:after="0" w:line="240" w:lineRule="auto"/>
        <w:ind w:left="1134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8F32C0">
        <w:rPr>
          <w:rFonts w:ascii="Garamond" w:eastAsia="Times New Roman" w:hAnsi="Garamond" w:cs="Times New Roman"/>
          <w:lang w:eastAsia="pl-PL"/>
        </w:rPr>
        <w:t>oświadczenie o doprowadzeniu do należytego stanu i uporządkowaniu terenu budowy,</w:t>
      </w:r>
    </w:p>
    <w:p w14:paraId="58299199" w14:textId="77777777" w:rsidR="004A0901" w:rsidRPr="00E85A86" w:rsidRDefault="004A0901" w:rsidP="004A0901">
      <w:pPr>
        <w:numPr>
          <w:ilvl w:val="0"/>
          <w:numId w:val="29"/>
        </w:numPr>
        <w:suppressAutoHyphens/>
        <w:spacing w:after="0" w:line="240" w:lineRule="auto"/>
        <w:ind w:left="1134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wszelkie niezbędne dokumenty ze strony Wykonawcy do uzyskania pozwolenia na użytkowanie,</w:t>
      </w:r>
    </w:p>
    <w:p w14:paraId="4DC372EC" w14:textId="7BDA863A" w:rsidR="004A0901" w:rsidRPr="00E85A86" w:rsidRDefault="004A0901" w:rsidP="004A0901">
      <w:pPr>
        <w:numPr>
          <w:ilvl w:val="0"/>
          <w:numId w:val="29"/>
        </w:numPr>
        <w:suppressAutoHyphens/>
        <w:spacing w:after="0" w:line="240" w:lineRule="auto"/>
        <w:ind w:left="1134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dokumenty potwierdzające zagospodarowanie materiałów z rozbiórki zgodnie z ustawą o odpadach </w:t>
      </w:r>
      <w:r w:rsidRPr="001710A4">
        <w:rPr>
          <w:rFonts w:ascii="Garamond" w:eastAsia="Times New Roman" w:hAnsi="Garamond" w:cs="Times New Roman"/>
          <w:lang w:eastAsia="pl-PL"/>
        </w:rPr>
        <w:t>(</w:t>
      </w:r>
      <w:proofErr w:type="spellStart"/>
      <w:r w:rsidR="001710A4" w:rsidRPr="001710A4">
        <w:rPr>
          <w:rFonts w:ascii="Garamond" w:hAnsi="Garamond" w:cs="Open Sans"/>
          <w:color w:val="333333"/>
          <w:shd w:val="clear" w:color="auto" w:fill="FFFFFF"/>
        </w:rPr>
        <w:t>t.j</w:t>
      </w:r>
      <w:proofErr w:type="spellEnd"/>
      <w:r w:rsidR="001710A4" w:rsidRPr="001710A4">
        <w:rPr>
          <w:rFonts w:ascii="Garamond" w:hAnsi="Garamond" w:cs="Open Sans"/>
          <w:color w:val="333333"/>
          <w:shd w:val="clear" w:color="auto" w:fill="FFFFFF"/>
        </w:rPr>
        <w:t>. Dz. U. z 2023 r. poz. 1587 z późn. zm.</w:t>
      </w:r>
      <w:r w:rsidRPr="001710A4">
        <w:rPr>
          <w:rFonts w:ascii="Garamond" w:eastAsia="Times New Roman" w:hAnsi="Garamond" w:cs="Times New Roman"/>
          <w:lang w:eastAsia="pl-PL"/>
        </w:rPr>
        <w:t>).</w:t>
      </w:r>
    </w:p>
    <w:p w14:paraId="5E1CA77E" w14:textId="77777777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ind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Zamawiający wyznaczy termin odbi</w:t>
      </w:r>
      <w:r>
        <w:rPr>
          <w:rFonts w:ascii="Garamond" w:eastAsia="Times New Roman" w:hAnsi="Garamond" w:cs="Times New Roman"/>
          <w:lang w:eastAsia="pl-PL"/>
        </w:rPr>
        <w:t>oru</w:t>
      </w:r>
      <w:r w:rsidRPr="00E85A86">
        <w:rPr>
          <w:rFonts w:ascii="Garamond" w:eastAsia="Times New Roman" w:hAnsi="Garamond" w:cs="Times New Roman"/>
          <w:lang w:eastAsia="pl-PL"/>
        </w:rPr>
        <w:t xml:space="preserve"> końcow</w:t>
      </w:r>
      <w:r>
        <w:rPr>
          <w:rFonts w:ascii="Garamond" w:eastAsia="Times New Roman" w:hAnsi="Garamond" w:cs="Times New Roman"/>
          <w:lang w:eastAsia="pl-PL"/>
        </w:rPr>
        <w:t>ego</w:t>
      </w:r>
      <w:r w:rsidRPr="00E85A86">
        <w:rPr>
          <w:rFonts w:ascii="Garamond" w:eastAsia="Times New Roman" w:hAnsi="Garamond" w:cs="Times New Roman"/>
          <w:lang w:eastAsia="pl-PL"/>
        </w:rPr>
        <w:t xml:space="preserve"> przedmiotu umowy w ciągu 7 dni od daty zawiadomienia go o osiągnięciu gotowości do odbioru zawiadamiając o tym Wykonawcę, pod warunkiem potwierdzenia przez inspektora nadzoru, wpisem w dzienniku budowy, gotowości przedmiotu umowy do odbioru oraz spełnienia przesłanek, o których mowa w ust. 6. </w:t>
      </w:r>
    </w:p>
    <w:p w14:paraId="0C526BDC" w14:textId="77777777" w:rsidR="004A0901" w:rsidRPr="00E85A86" w:rsidRDefault="004A0901" w:rsidP="004A0901">
      <w:pPr>
        <w:numPr>
          <w:ilvl w:val="0"/>
          <w:numId w:val="1"/>
        </w:numPr>
        <w:suppressAutoHyphens/>
        <w:spacing w:after="0" w:line="240" w:lineRule="auto"/>
        <w:ind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Jeśli w toku czynności odbioru zostaną stwierdzone wady to Zamawiającemu przysługują następujące uprawnienia:</w:t>
      </w:r>
    </w:p>
    <w:p w14:paraId="51009DA7" w14:textId="77777777" w:rsidR="004A0901" w:rsidRPr="00E85A86" w:rsidRDefault="004A0901" w:rsidP="004A0901">
      <w:pPr>
        <w:numPr>
          <w:ilvl w:val="0"/>
          <w:numId w:val="2"/>
        </w:numPr>
        <w:tabs>
          <w:tab w:val="num" w:pos="1080"/>
        </w:tabs>
        <w:suppressAutoHyphens/>
        <w:spacing w:after="0" w:line="240" w:lineRule="auto"/>
        <w:ind w:left="1080" w:hanging="357"/>
        <w:jc w:val="both"/>
        <w:rPr>
          <w:rFonts w:ascii="Garamond" w:eastAsia="Times New Roman" w:hAnsi="Garamond" w:cs="Times New Roman"/>
          <w:b/>
          <w:lang w:eastAsia="pl-PL"/>
        </w:rPr>
      </w:pPr>
      <w:r>
        <w:rPr>
          <w:rFonts w:ascii="Garamond" w:eastAsia="Times New Roman" w:hAnsi="Garamond" w:cs="Times New Roman"/>
          <w:b/>
          <w:lang w:eastAsia="pl-PL"/>
        </w:rPr>
        <w:t>j</w:t>
      </w:r>
      <w:r w:rsidRPr="00E85A86">
        <w:rPr>
          <w:rFonts w:ascii="Garamond" w:eastAsia="Times New Roman" w:hAnsi="Garamond" w:cs="Times New Roman"/>
          <w:b/>
          <w:lang w:eastAsia="pl-PL"/>
        </w:rPr>
        <w:t>eżeli wady nie są istotne, tj. nie uniemożliwiają korzystanie z przedmiotu umowy zgodnie z przeznaczeniem, może odebrać roboty warunkowo, wyznaczając jednocześnie termin na usunięcie wad pod rygorem zapłaty kary umownej,</w:t>
      </w:r>
    </w:p>
    <w:p w14:paraId="1FACFB7E" w14:textId="77777777" w:rsidR="004A0901" w:rsidRPr="00E85A86" w:rsidRDefault="004A0901" w:rsidP="004A0901">
      <w:pPr>
        <w:numPr>
          <w:ilvl w:val="0"/>
          <w:numId w:val="2"/>
        </w:numPr>
        <w:tabs>
          <w:tab w:val="num" w:pos="1080"/>
        </w:tabs>
        <w:suppressAutoHyphens/>
        <w:spacing w:after="0" w:line="240" w:lineRule="auto"/>
        <w:ind w:left="1080"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jeśli wady uniemożliwiają korzystanie z przedmiotu umowy zgodnie z przeznaczeniem, </w:t>
      </w:r>
      <w:r w:rsidRPr="00E85A86">
        <w:rPr>
          <w:rFonts w:ascii="Garamond" w:eastAsia="Times New Roman" w:hAnsi="Garamond" w:cs="Times New Roman"/>
          <w:lang w:eastAsia="pl-PL"/>
        </w:rPr>
        <w:br/>
        <w:t>a jednocześnie nadają się do usunięcia, może odmówić odbioru do czasu usunięcia wad, wyznaczając jednocześnie termin na ich usunięcie pod rygorem zapłaty kary umownej,</w:t>
      </w:r>
    </w:p>
    <w:p w14:paraId="4A38D2DC" w14:textId="77777777" w:rsidR="004A0901" w:rsidRPr="00E85A86" w:rsidRDefault="004A0901" w:rsidP="004A0901">
      <w:pPr>
        <w:numPr>
          <w:ilvl w:val="0"/>
          <w:numId w:val="2"/>
        </w:numPr>
        <w:tabs>
          <w:tab w:val="num" w:pos="1080"/>
        </w:tabs>
        <w:suppressAutoHyphens/>
        <w:spacing w:after="0" w:line="240" w:lineRule="auto"/>
        <w:ind w:left="1080"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jeśli wady nie nadają się do usunięcia to:</w:t>
      </w:r>
    </w:p>
    <w:p w14:paraId="00FE23B5" w14:textId="77777777" w:rsidR="004A0901" w:rsidRPr="00E85A86" w:rsidRDefault="004A0901" w:rsidP="004A0901">
      <w:pPr>
        <w:numPr>
          <w:ilvl w:val="0"/>
          <w:numId w:val="3"/>
        </w:numPr>
        <w:tabs>
          <w:tab w:val="num" w:pos="1440"/>
        </w:tabs>
        <w:suppressAutoHyphens/>
        <w:spacing w:after="0" w:line="240" w:lineRule="auto"/>
        <w:ind w:left="1440" w:hanging="357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jeśli nie uniemożliwiają one użytkowania przedmiotu umowy zgodnie z przeznaczeniem Zamawiający może obniżyć odpowiednio wynagrodzenie;</w:t>
      </w:r>
    </w:p>
    <w:p w14:paraId="30AC8BCE" w14:textId="77777777" w:rsidR="004A0901" w:rsidRPr="00E85A86" w:rsidRDefault="004A0901" w:rsidP="004A0901">
      <w:pPr>
        <w:numPr>
          <w:ilvl w:val="0"/>
          <w:numId w:val="3"/>
        </w:numPr>
        <w:tabs>
          <w:tab w:val="num" w:pos="1440"/>
        </w:tabs>
        <w:suppressAutoHyphens/>
        <w:spacing w:after="0" w:line="240" w:lineRule="auto"/>
        <w:ind w:left="1440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jeżeli wady uniemożliwiają użytkowanie zgodnie z przeznaczeniem Zamawiający może odstąpić od umowy lub żądać wykonania przedmiotu odbioru po raz drugi.</w:t>
      </w:r>
    </w:p>
    <w:p w14:paraId="667C2864" w14:textId="77777777" w:rsidR="004A0901" w:rsidRPr="008F32C0" w:rsidRDefault="004A0901" w:rsidP="004A0901">
      <w:pPr>
        <w:spacing w:after="0" w:line="276" w:lineRule="auto"/>
        <w:ind w:left="709"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3)  </w:t>
      </w:r>
      <w:r w:rsidRPr="008F32C0">
        <w:rPr>
          <w:rFonts w:ascii="Garamond" w:eastAsia="Times New Roman" w:hAnsi="Garamond" w:cs="Times New Roman"/>
          <w:lang w:eastAsia="pl-PL"/>
        </w:rPr>
        <w:t xml:space="preserve">maksymalny okres na usunięcie usterek wynosi 2 tygodnie. </w:t>
      </w:r>
    </w:p>
    <w:p w14:paraId="44265F67" w14:textId="77777777" w:rsidR="004A0901" w:rsidRPr="00E85A86" w:rsidRDefault="004A0901" w:rsidP="004A0901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Odbiór końcowy nastąpi na podstawie protokołu odbioru, spisanego w obecności przedstawicieli Zamawiającego i Wykonawcy.</w:t>
      </w:r>
    </w:p>
    <w:p w14:paraId="0F26D733" w14:textId="77777777" w:rsidR="004A0901" w:rsidRPr="00E85A86" w:rsidRDefault="004A0901" w:rsidP="004A0901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zobowiązany jest do zawiadomienia Zamawiającego (inspektora nadzoru) o usunięciu wad oraz do żądania wyznaczenia odbioru zakwestionowanych uprzednio robót jako wadliwych.</w:t>
      </w:r>
    </w:p>
    <w:p w14:paraId="601A7EC4" w14:textId="77777777" w:rsidR="004A0901" w:rsidRPr="00E85A86" w:rsidRDefault="004A0901" w:rsidP="004A0901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b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Zamawiający wyznacza także </w:t>
      </w:r>
      <w:r w:rsidRPr="00E85A86">
        <w:rPr>
          <w:rFonts w:ascii="Garamond" w:eastAsia="Times New Roman" w:hAnsi="Garamond" w:cs="Times New Roman"/>
          <w:b/>
          <w:lang w:eastAsia="pl-PL"/>
        </w:rPr>
        <w:t xml:space="preserve">ostateczny, pogwarancyjny odbiór robót </w:t>
      </w:r>
      <w:r w:rsidRPr="00E85A86">
        <w:rPr>
          <w:rFonts w:ascii="Garamond" w:eastAsia="Times New Roman" w:hAnsi="Garamond" w:cs="Times New Roman"/>
          <w:lang w:eastAsia="pl-PL"/>
        </w:rPr>
        <w:t>po upływie terminu gwarancji oraz terminu na protokolarne stwierdzenie usunięcia wad po upływie okresu rękojmi.</w:t>
      </w:r>
    </w:p>
    <w:p w14:paraId="737E0ABA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456E867E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13</w:t>
      </w:r>
    </w:p>
    <w:p w14:paraId="3C2A7274" w14:textId="4A3BF495" w:rsidR="004A0901" w:rsidRPr="00327B48" w:rsidRDefault="004A0901" w:rsidP="004A090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-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Ustala się ………</w:t>
      </w:r>
      <w:proofErr w:type="gramStart"/>
      <w:r w:rsidRPr="00E85A86">
        <w:rPr>
          <w:rFonts w:ascii="Garamond" w:eastAsia="Times New Roman" w:hAnsi="Garamond" w:cs="Times New Roman"/>
          <w:lang w:eastAsia="pl-PL"/>
        </w:rPr>
        <w:t>…….</w:t>
      </w:r>
      <w:proofErr w:type="gramEnd"/>
      <w:r w:rsidRPr="00E85A86">
        <w:rPr>
          <w:rFonts w:ascii="Garamond" w:eastAsia="Times New Roman" w:hAnsi="Garamond" w:cs="Times New Roman"/>
          <w:lang w:eastAsia="pl-PL"/>
        </w:rPr>
        <w:t>. miesięczny (</w:t>
      </w:r>
      <w:r w:rsidRPr="008F32C0">
        <w:rPr>
          <w:rFonts w:ascii="Garamond" w:eastAsia="Times New Roman" w:hAnsi="Garamond" w:cs="Times New Roman"/>
          <w:lang w:eastAsia="pl-PL"/>
        </w:rPr>
        <w:t xml:space="preserve">min. 36 miesięczny </w:t>
      </w:r>
      <w:r w:rsidRPr="00E85A86">
        <w:rPr>
          <w:rFonts w:ascii="Garamond" w:eastAsia="Times New Roman" w:hAnsi="Garamond" w:cs="Times New Roman"/>
          <w:lang w:eastAsia="pl-PL"/>
        </w:rPr>
        <w:t xml:space="preserve">+ ewentualny okres zaoferowany przez Wykonawcę) okres gwarancji </w:t>
      </w:r>
      <w:r w:rsidR="00000F67">
        <w:rPr>
          <w:rFonts w:ascii="Garamond" w:eastAsia="Times New Roman" w:hAnsi="Garamond" w:cs="Times New Roman"/>
          <w:lang w:eastAsia="pl-PL"/>
        </w:rPr>
        <w:t xml:space="preserve">i rękojmi </w:t>
      </w:r>
      <w:r w:rsidRPr="00E85A86">
        <w:rPr>
          <w:rFonts w:ascii="Garamond" w:eastAsia="Times New Roman" w:hAnsi="Garamond" w:cs="Times New Roman"/>
          <w:lang w:eastAsia="pl-PL"/>
        </w:rPr>
        <w:t>za biegnący od dnia zakończenia przez Zamawiającego czynności odbioru inwestycji.</w:t>
      </w:r>
    </w:p>
    <w:p w14:paraId="3D6E6BB3" w14:textId="437A4D6B" w:rsidR="00327B48" w:rsidRPr="00114019" w:rsidRDefault="00327B48" w:rsidP="00114019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-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 xml:space="preserve">Okres rękojmi za wady wynosi </w:t>
      </w:r>
      <w:r w:rsidR="00000F67">
        <w:rPr>
          <w:rFonts w:ascii="Garamond" w:eastAsia="Times New Roman" w:hAnsi="Garamond" w:cs="Times New Roman"/>
          <w:lang w:eastAsia="pl-PL"/>
        </w:rPr>
        <w:t>…..</w:t>
      </w:r>
      <w:r>
        <w:rPr>
          <w:rFonts w:ascii="Garamond" w:eastAsia="Times New Roman" w:hAnsi="Garamond" w:cs="Times New Roman"/>
          <w:lang w:eastAsia="pl-PL"/>
        </w:rPr>
        <w:t xml:space="preserve"> miesięcy</w:t>
      </w:r>
      <w:r w:rsidRPr="00327B48">
        <w:rPr>
          <w:rFonts w:ascii="Garamond" w:eastAsia="Times New Roman" w:hAnsi="Garamond" w:cs="Times New Roman"/>
          <w:lang w:eastAsia="pl-PL"/>
        </w:rPr>
        <w:t xml:space="preserve"> </w:t>
      </w:r>
      <w:r w:rsidRPr="00E85A86">
        <w:rPr>
          <w:rFonts w:ascii="Garamond" w:eastAsia="Times New Roman" w:hAnsi="Garamond" w:cs="Times New Roman"/>
          <w:lang w:eastAsia="pl-PL"/>
        </w:rPr>
        <w:t>biegnący od dnia zakończenia przez Zamawiającego czynności odbioru inwestycji.</w:t>
      </w:r>
    </w:p>
    <w:p w14:paraId="4375AE72" w14:textId="77777777" w:rsidR="004A0901" w:rsidRPr="00E85A86" w:rsidRDefault="004A0901" w:rsidP="004A0901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 jest odpowiedzialny z tytułu gwarancji, a ponadto z tytułu rękojmi za wady przedmiotu umowy istniejące w czasie dokonywania odbioru oraz za wady powstałe po odbiorze, lecz z przyczyn tkwiących w przedmiocie w chwili odbioru, a o których wówczas nie wiedział. </w:t>
      </w:r>
    </w:p>
    <w:p w14:paraId="14B2313F" w14:textId="77777777" w:rsidR="004A0901" w:rsidRPr="00E85A86" w:rsidRDefault="004A0901" w:rsidP="004A0901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Wykonawca zobowiązany jest do usuwania wad i usterek, na własny koszt co obejmuje również koszt użytych materiałów. Jeśli istnienie wad lub usterek uniemożliwia normalne funkcjonowanie obiektu Wykonawca zobowiązany jest je usunąć </w:t>
      </w:r>
      <w:r w:rsidRPr="008F32C0">
        <w:rPr>
          <w:rFonts w:ascii="Garamond" w:eastAsia="Times New Roman" w:hAnsi="Garamond" w:cs="Times New Roman"/>
          <w:lang w:eastAsia="pl-PL"/>
        </w:rPr>
        <w:t>w terminie 2 dni</w:t>
      </w:r>
      <w:r w:rsidRPr="00E85A86">
        <w:rPr>
          <w:rFonts w:ascii="Garamond" w:eastAsia="Times New Roman" w:hAnsi="Garamond" w:cs="Times New Roman"/>
          <w:lang w:eastAsia="pl-PL"/>
        </w:rPr>
        <w:t xml:space="preserve">, w pozostałych przypadkach termin usunięcia wad i usterek wynosi </w:t>
      </w:r>
      <w:r w:rsidRPr="008F32C0">
        <w:rPr>
          <w:rFonts w:ascii="Garamond" w:eastAsia="Times New Roman" w:hAnsi="Garamond" w:cs="Times New Roman"/>
          <w:lang w:eastAsia="pl-PL"/>
        </w:rPr>
        <w:t>4</w:t>
      </w:r>
      <w:r w:rsidRPr="008F32C0">
        <w:rPr>
          <w:rFonts w:ascii="Garamond" w:eastAsia="Times New Roman" w:hAnsi="Garamond" w:cs="Times New Roman"/>
          <w:bCs/>
          <w:lang w:eastAsia="pl-PL"/>
        </w:rPr>
        <w:t xml:space="preserve"> </w:t>
      </w:r>
      <w:r w:rsidRPr="008F32C0">
        <w:rPr>
          <w:rFonts w:ascii="Garamond" w:eastAsia="Times New Roman" w:hAnsi="Garamond" w:cs="Times New Roman"/>
          <w:lang w:eastAsia="pl-PL"/>
        </w:rPr>
        <w:t xml:space="preserve">dni </w:t>
      </w:r>
      <w:r w:rsidRPr="00E85A86">
        <w:rPr>
          <w:rFonts w:ascii="Garamond" w:eastAsia="Times New Roman" w:hAnsi="Garamond" w:cs="Times New Roman"/>
          <w:lang w:eastAsia="pl-PL"/>
        </w:rPr>
        <w:t>licząc od dnia otrzymania zawiadomienia od Zamawiającego o wadzie (usterce).</w:t>
      </w:r>
    </w:p>
    <w:p w14:paraId="1317EB99" w14:textId="77777777" w:rsidR="004A0901" w:rsidRPr="00E85A86" w:rsidRDefault="004A0901" w:rsidP="004A090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-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Po pisemnym wezwaniu przez Zamawiającego Wykonawca do usunięcia usterek, wad lub szkód Wykonawca jest zobowiązany do:</w:t>
      </w:r>
    </w:p>
    <w:p w14:paraId="17B5F86B" w14:textId="77777777" w:rsidR="004A0901" w:rsidRPr="00E85A86" w:rsidRDefault="004A0901" w:rsidP="004A0901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zgłoszenia Zamawiającemu terminu przystąpienia od usunięcia usterek, wad lub szkód,</w:t>
      </w:r>
    </w:p>
    <w:p w14:paraId="3B07DE50" w14:textId="77777777" w:rsidR="004A0901" w:rsidRPr="00E85A86" w:rsidRDefault="004A0901" w:rsidP="004A0901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uzgodnienia z Zamawiającym sposobu wykonania robót,</w:t>
      </w:r>
    </w:p>
    <w:p w14:paraId="37E87ACE" w14:textId="77777777" w:rsidR="004A0901" w:rsidRPr="00E85A86" w:rsidRDefault="004A0901" w:rsidP="004A0901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uzgodnienia lokalizacji placu budowy, </w:t>
      </w:r>
    </w:p>
    <w:p w14:paraId="6CBBFF35" w14:textId="77777777" w:rsidR="004A0901" w:rsidRPr="00E85A86" w:rsidRDefault="004A0901" w:rsidP="004A0901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lastRenderedPageBreak/>
        <w:t>ewentualnego opracowania projektu organizacji ruchu na czas usunięcia usterek, wad lub szkód,</w:t>
      </w:r>
    </w:p>
    <w:p w14:paraId="033A944F" w14:textId="77777777" w:rsidR="004A0901" w:rsidRPr="00E85A86" w:rsidRDefault="004A0901" w:rsidP="004A0901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zgłoszenia zakończenia usunięcia usterek, wad lub szkód. </w:t>
      </w:r>
    </w:p>
    <w:p w14:paraId="79585E82" w14:textId="77777777" w:rsidR="004A0901" w:rsidRPr="00E85A86" w:rsidRDefault="004A0901" w:rsidP="004A090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przypadku nieusunięcia wad lub szkód Zamawiający zleci ich usunięcie na koszt Wykonawcy bądź skieruje sprawę na drogę postępowania sądowego bez dodatkowego wezwania wykonawcy do usunięcia wad.</w:t>
      </w:r>
    </w:p>
    <w:p w14:paraId="4E2E89D4" w14:textId="77777777" w:rsidR="004A0901" w:rsidRPr="00E85A86" w:rsidRDefault="004A0901" w:rsidP="004A090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Każda naprawa wydłuża okres gwarancji udzielonej na całość zadania o okres wystąpienia wad do czasu jej usunięcia i potwierdzenia naprawy przez Zamawiającego</w:t>
      </w:r>
    </w:p>
    <w:p w14:paraId="6A6A6A4C" w14:textId="77777777" w:rsidR="004A0901" w:rsidRPr="00E85A86" w:rsidRDefault="004A0901" w:rsidP="004A090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Na wykonane naprawy Wykonawca udziela gwarancję zgodnie z ust. 1, przy czym okresy gwarancji będą liczone od daty odbiorcy naprawy.</w:t>
      </w:r>
    </w:p>
    <w:p w14:paraId="0F7CCF1D" w14:textId="77777777" w:rsidR="004A0901" w:rsidRPr="00E85A86" w:rsidRDefault="004A0901" w:rsidP="004A090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zobowiązany jest do wykonywania przeglądów gwarancyjnych co najmniej raz w roku, chyba, że producent użytych materiałów lub zastosowana technologia wymaga częstszych przeglądów, bez uprzedniego wzywania przez Zamawiającego.</w:t>
      </w:r>
    </w:p>
    <w:p w14:paraId="4222356C" w14:textId="77777777" w:rsidR="004A0901" w:rsidRPr="00E85A86" w:rsidRDefault="004A0901" w:rsidP="004A0901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</w:p>
    <w:p w14:paraId="35683851" w14:textId="77777777" w:rsidR="004A0901" w:rsidRPr="00E85A86" w:rsidRDefault="004A0901" w:rsidP="004A0901">
      <w:pPr>
        <w:spacing w:after="0" w:line="240" w:lineRule="auto"/>
        <w:ind w:left="540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  <w:t>§ 14</w:t>
      </w:r>
    </w:p>
    <w:p w14:paraId="7A454B39" w14:textId="77777777" w:rsidR="004A0901" w:rsidRPr="00E85A86" w:rsidRDefault="004A0901" w:rsidP="004A090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razie niewykonania lub nienależytego wykonania przedmiotu umowy strony są zobowiązane do zapłaty kar umownych ustalonych zgodnie z ust. 2</w:t>
      </w:r>
    </w:p>
    <w:p w14:paraId="4F63B4B4" w14:textId="77777777" w:rsidR="004A0901" w:rsidRPr="00E85A86" w:rsidRDefault="004A0901" w:rsidP="004A090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Ustala się kary umowne w następujących wypadkach i wysokościach:</w:t>
      </w:r>
    </w:p>
    <w:p w14:paraId="3F1845EA" w14:textId="77777777" w:rsidR="004A0901" w:rsidRPr="00E85A86" w:rsidRDefault="004A0901" w:rsidP="004A0901">
      <w:pPr>
        <w:numPr>
          <w:ilvl w:val="0"/>
          <w:numId w:val="7"/>
        </w:numPr>
        <w:suppressAutoHyphens/>
        <w:spacing w:after="0" w:line="240" w:lineRule="auto"/>
        <w:ind w:left="1134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Zamawiający zapłaci Wykonawcy karę umowną za odstąpienie od umowy przez którąkolwiek ze stron z winy Zamawiającego w wysokości 10% ustalonego wynagrodzenia ryczałtowego brutto za przedmiot umowy.</w:t>
      </w:r>
    </w:p>
    <w:p w14:paraId="213F0AC3" w14:textId="77777777" w:rsidR="004A0901" w:rsidRPr="00E85A86" w:rsidRDefault="004A0901" w:rsidP="004A0901">
      <w:pPr>
        <w:numPr>
          <w:ilvl w:val="0"/>
          <w:numId w:val="7"/>
        </w:numPr>
        <w:suppressAutoHyphens/>
        <w:spacing w:after="0" w:line="240" w:lineRule="auto"/>
        <w:ind w:left="1134" w:right="74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zapłaci Zamawiającemu kary umowne:</w:t>
      </w:r>
    </w:p>
    <w:p w14:paraId="0A8C8BC6" w14:textId="77777777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>za zwłokę w wykonaniu przedmiotu umowy w wysokości 0,2 % wynagrodzenia brutto za każdy dzień zwłoki;</w:t>
      </w:r>
    </w:p>
    <w:p w14:paraId="4CDACF7F" w14:textId="77777777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>za zwłokę w usuwaniu wad stwierdzonych podczas odbioru w wysokości 0,2% wynagrodzenia brutto za każdy dzień zwłoki;</w:t>
      </w:r>
    </w:p>
    <w:p w14:paraId="01570731" w14:textId="1D3DBE26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 w:hanging="363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 xml:space="preserve">za zwłokę </w:t>
      </w:r>
      <w:r w:rsidR="00E172E1" w:rsidRPr="00E85A86">
        <w:rPr>
          <w:rFonts w:ascii="Garamond" w:eastAsia="Helvetica" w:hAnsi="Garamond"/>
          <w:color w:val="000000"/>
        </w:rPr>
        <w:t>w usuwaniu</w:t>
      </w:r>
      <w:r w:rsidRPr="00E85A86">
        <w:rPr>
          <w:rFonts w:ascii="Garamond" w:eastAsia="Helvetica" w:hAnsi="Garamond"/>
          <w:color w:val="000000"/>
        </w:rPr>
        <w:t xml:space="preserve"> wad ujawnionych w okresie gwarancji i rękojmi w wysokości 0,1 % wynagrodzenia brutto za każdy dzień zwłoki licząc od dnia wyznaczonego przez Zamawiającego do usunięcia wad;</w:t>
      </w:r>
    </w:p>
    <w:p w14:paraId="02BBA44B" w14:textId="77777777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 w:hanging="363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>za odstąpienie od umowy przez Wykonawcę lub przez Zamawiającego z przyczyn zależnych od Wykonawcy w wysokości 10 % wynagrodzenia brutto za wykonanie przedmiotu umowy;</w:t>
      </w:r>
    </w:p>
    <w:p w14:paraId="739A7B47" w14:textId="77777777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 w:hanging="363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>za brak zapłaty lub zwłokę w zapłacie wynagrodzenia należnego podwykonawcom lub dalszym podwykonawcom w wysokości 0,1% wynagrodzenia brutto należnego danemu podwykonawcy za każdy dzień zwłoki;</w:t>
      </w:r>
    </w:p>
    <w:p w14:paraId="08785AAD" w14:textId="77777777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 w:hanging="363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>za nieprzedłożenie do zaakceptowania projektu umowy o podwykonawstwo lub projektu zmiany umowy o podwykonawstwo, której przedmiotem są roboty budowlane w wysokości 0,1% wynagrodzenia brutto za wykonanie przedmiotu umowy za każdy dzień zwłoki;</w:t>
      </w:r>
    </w:p>
    <w:p w14:paraId="0C3B5E04" w14:textId="77777777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 w:hanging="363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 xml:space="preserve">za nieprzedłożenie poświadczonej za zgodność z oryginałem kopii umowy </w:t>
      </w:r>
      <w:r w:rsidRPr="00E85A86">
        <w:rPr>
          <w:rFonts w:ascii="Garamond" w:eastAsia="Helvetica" w:hAnsi="Garamond"/>
          <w:color w:val="000000"/>
        </w:rPr>
        <w:br/>
        <w:t>o podwykonawstwo, której przedmiotem są dostawy lub usługi, lub jej zmiany, w wysokości 0,1% wynagrodzenia brutto za wykonanie przedmiotu umowy za każdy dzień zwłoki;</w:t>
      </w:r>
    </w:p>
    <w:p w14:paraId="5C9277A6" w14:textId="77777777" w:rsidR="004A0901" w:rsidRPr="00E85A86" w:rsidRDefault="004A0901" w:rsidP="004A0901">
      <w:pPr>
        <w:numPr>
          <w:ilvl w:val="0"/>
          <w:numId w:val="11"/>
        </w:numPr>
        <w:suppressAutoHyphens/>
        <w:snapToGrid w:val="0"/>
        <w:spacing w:after="0" w:line="240" w:lineRule="auto"/>
        <w:ind w:left="1134" w:hanging="363"/>
        <w:jc w:val="both"/>
        <w:rPr>
          <w:rFonts w:ascii="Garamond" w:eastAsia="Helvetica" w:hAnsi="Garamond"/>
          <w:color w:val="000000"/>
        </w:rPr>
      </w:pPr>
      <w:r w:rsidRPr="00E85A86">
        <w:rPr>
          <w:rFonts w:ascii="Garamond" w:eastAsia="Helvetica" w:hAnsi="Garamond"/>
          <w:color w:val="000000"/>
        </w:rPr>
        <w:t>za niedokonanie zmiany umowy o podwykonawstwo w zakresie terminu zapłaty na rzecz podwykonawcy, zgodnie z przepisem art. 143b ust. 2 ustawy Prawo zamówień publicznych, w terminie wskazanym przez Zamawiającego w wysokości 0,1% wynagrodzenia brutto za wykonanie przedmiotu umowy za każdy dzień zwłoki.</w:t>
      </w:r>
    </w:p>
    <w:p w14:paraId="7A04FDFB" w14:textId="77777777" w:rsidR="004A0901" w:rsidRPr="00E85A86" w:rsidRDefault="004A0901" w:rsidP="004A090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left="896" w:right="7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Zamawiający ma prawo potrącić karę umowną z wynagrodzenia Wykonawcy bądź żądać zapłaty kary przez Wykonawcę.</w:t>
      </w:r>
    </w:p>
    <w:p w14:paraId="2C908EDB" w14:textId="77777777" w:rsidR="004A0901" w:rsidRPr="00E85A86" w:rsidRDefault="004A0901" w:rsidP="004A090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left="896" w:right="7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zapłaci karę umowną w terminie 10 dni od wezwania do zapłaty przez Zamawiającego.</w:t>
      </w:r>
    </w:p>
    <w:p w14:paraId="40C52706" w14:textId="77777777" w:rsidR="004A0901" w:rsidRPr="00E85A86" w:rsidRDefault="004A0901" w:rsidP="004A090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left="896" w:right="7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"/>
          <w:lang w:eastAsia="pl-PL"/>
        </w:rPr>
        <w:t>Zamawiaj</w:t>
      </w:r>
      <w:r w:rsidRPr="00E85A86">
        <w:rPr>
          <w:rFonts w:ascii="Garamond" w:eastAsia="Times New Roman" w:hAnsi="Garamond" w:cs="TimesNewRoman"/>
          <w:lang w:eastAsia="pl-PL"/>
        </w:rPr>
        <w:t>ą</w:t>
      </w:r>
      <w:r w:rsidRPr="00E85A86">
        <w:rPr>
          <w:rFonts w:ascii="Garamond" w:eastAsia="Times New Roman" w:hAnsi="Garamond" w:cs="Times"/>
          <w:lang w:eastAsia="pl-PL"/>
        </w:rPr>
        <w:t>cy zastrzega sobie prawo do dochodzenia odszkodowania uzupełniaj</w:t>
      </w:r>
      <w:r w:rsidRPr="00E85A86">
        <w:rPr>
          <w:rFonts w:ascii="Garamond" w:eastAsia="Times New Roman" w:hAnsi="Garamond" w:cs="TimesNewRoman"/>
          <w:lang w:eastAsia="pl-PL"/>
        </w:rPr>
        <w:t>ą</w:t>
      </w:r>
      <w:r w:rsidRPr="00E85A86">
        <w:rPr>
          <w:rFonts w:ascii="Garamond" w:eastAsia="Times New Roman" w:hAnsi="Garamond" w:cs="Times"/>
          <w:lang w:eastAsia="pl-PL"/>
        </w:rPr>
        <w:t>cego, przewy</w:t>
      </w:r>
      <w:r w:rsidRPr="00E85A86">
        <w:rPr>
          <w:rFonts w:ascii="Garamond" w:eastAsia="Times New Roman" w:hAnsi="Garamond" w:cs="TimesNewRoman"/>
          <w:lang w:eastAsia="pl-PL"/>
        </w:rPr>
        <w:t>ż</w:t>
      </w:r>
      <w:r w:rsidRPr="00E85A86">
        <w:rPr>
          <w:rFonts w:ascii="Garamond" w:eastAsia="Times New Roman" w:hAnsi="Garamond" w:cs="Times"/>
          <w:lang w:eastAsia="pl-PL"/>
        </w:rPr>
        <w:t>szaj</w:t>
      </w:r>
      <w:r w:rsidRPr="00E85A86">
        <w:rPr>
          <w:rFonts w:ascii="Garamond" w:eastAsia="Times New Roman" w:hAnsi="Garamond" w:cs="TimesNewRoman"/>
          <w:lang w:eastAsia="pl-PL"/>
        </w:rPr>
        <w:t>ą</w:t>
      </w:r>
      <w:r w:rsidRPr="00E85A86">
        <w:rPr>
          <w:rFonts w:ascii="Garamond" w:eastAsia="Times New Roman" w:hAnsi="Garamond" w:cs="Times"/>
          <w:lang w:eastAsia="pl-PL"/>
        </w:rPr>
        <w:t>cego wysoko</w:t>
      </w:r>
      <w:r w:rsidRPr="00E85A86">
        <w:rPr>
          <w:rFonts w:ascii="Garamond" w:eastAsia="Times New Roman" w:hAnsi="Garamond" w:cs="TimesNewRoman"/>
          <w:lang w:eastAsia="pl-PL"/>
        </w:rPr>
        <w:t xml:space="preserve">ść </w:t>
      </w:r>
      <w:r w:rsidRPr="00E85A86">
        <w:rPr>
          <w:rFonts w:ascii="Garamond" w:eastAsia="Times New Roman" w:hAnsi="Garamond" w:cs="Times"/>
          <w:lang w:eastAsia="pl-PL"/>
        </w:rPr>
        <w:t>kar umownych do rzeczywi</w:t>
      </w:r>
      <w:r w:rsidRPr="00E85A86">
        <w:rPr>
          <w:rFonts w:ascii="Garamond" w:eastAsia="Times New Roman" w:hAnsi="Garamond" w:cs="TimesNewRoman"/>
          <w:lang w:eastAsia="pl-PL"/>
        </w:rPr>
        <w:t>ś</w:t>
      </w:r>
      <w:r w:rsidRPr="00E85A86">
        <w:rPr>
          <w:rFonts w:ascii="Garamond" w:eastAsia="Times New Roman" w:hAnsi="Garamond" w:cs="Times"/>
          <w:lang w:eastAsia="pl-PL"/>
        </w:rPr>
        <w:t>cie poniesionej szkody.</w:t>
      </w:r>
    </w:p>
    <w:p w14:paraId="6676E53F" w14:textId="77777777" w:rsidR="004A0901" w:rsidRPr="003850AF" w:rsidRDefault="004A0901" w:rsidP="004A090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left="896" w:right="74" w:hanging="357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"/>
          <w:lang w:eastAsia="pl-PL"/>
        </w:rPr>
        <w:t>Kary umowne s</w:t>
      </w:r>
      <w:r w:rsidRPr="00E85A86">
        <w:rPr>
          <w:rFonts w:ascii="Garamond" w:eastAsia="Times New Roman" w:hAnsi="Garamond" w:cs="TimesNewRoman"/>
          <w:lang w:eastAsia="pl-PL"/>
        </w:rPr>
        <w:t xml:space="preserve">ą </w:t>
      </w:r>
      <w:r w:rsidRPr="00E85A86">
        <w:rPr>
          <w:rFonts w:ascii="Garamond" w:eastAsia="Times New Roman" w:hAnsi="Garamond" w:cs="Times"/>
          <w:lang w:eastAsia="pl-PL"/>
        </w:rPr>
        <w:t>niezale</w:t>
      </w:r>
      <w:r w:rsidRPr="00E85A86">
        <w:rPr>
          <w:rFonts w:ascii="Garamond" w:eastAsia="Times New Roman" w:hAnsi="Garamond" w:cs="TimesNewRoman"/>
          <w:lang w:eastAsia="pl-PL"/>
        </w:rPr>
        <w:t>ż</w:t>
      </w:r>
      <w:r w:rsidRPr="00E85A86">
        <w:rPr>
          <w:rFonts w:ascii="Garamond" w:eastAsia="Times New Roman" w:hAnsi="Garamond" w:cs="Times"/>
          <w:lang w:eastAsia="pl-PL"/>
        </w:rPr>
        <w:t>ne od poniesionej szkody.</w:t>
      </w:r>
    </w:p>
    <w:p w14:paraId="7A459A71" w14:textId="77777777" w:rsidR="004A0901" w:rsidRPr="00E85A86" w:rsidRDefault="004A0901" w:rsidP="004A090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ind w:left="896" w:right="74" w:hanging="357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"/>
          <w:lang w:eastAsia="pl-PL"/>
        </w:rPr>
        <w:t>Maksymalna wysokość kar umownych przysługujących Zamawiającemu od Wykonawcy wynosi 50% wynagrodzenia ryczałtowego brutto określonego w niniejszej umowie.</w:t>
      </w:r>
    </w:p>
    <w:p w14:paraId="5B42EB38" w14:textId="77777777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31469B16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15</w:t>
      </w:r>
    </w:p>
    <w:p w14:paraId="7CB8695D" w14:textId="77777777" w:rsidR="004A0901" w:rsidRPr="00E85A86" w:rsidRDefault="004A0901" w:rsidP="004A0901">
      <w:pPr>
        <w:spacing w:after="0" w:line="276" w:lineRule="auto"/>
        <w:ind w:left="180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Jeżeli wykonawca wykonuje przedmiot umowy w sposób wadliwy lub sprzeczny z umową, Zamawiający może wezwać go do zmiany sposobu wykonania i wyznaczyć mu w tym celu odpowiedni termin. Po bezskutecznym upływie wyznaczonego terminu Zamawiający może od umowy odstąpić albo powierzyć poprawne lub dalsze wykonanie przedmiotu umowy innej osobie na koszt i niebezpieczeństwo Wykonawcy. Postanowienia § 14 ust 2 pkt 2 lit. a, b oraz c stosuje się.</w:t>
      </w:r>
    </w:p>
    <w:p w14:paraId="49AF14D6" w14:textId="77777777" w:rsidR="004A0901" w:rsidRPr="00E85A86" w:rsidRDefault="004A0901" w:rsidP="004A0901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</w:p>
    <w:p w14:paraId="78EEA7B1" w14:textId="77777777" w:rsidR="000F4868" w:rsidRDefault="000F4868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5CBF3FEA" w14:textId="30990201" w:rsidR="004A0901" w:rsidRPr="00E85A86" w:rsidRDefault="004A0901" w:rsidP="004A0901">
      <w:pPr>
        <w:spacing w:after="0" w:line="240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16</w:t>
      </w:r>
    </w:p>
    <w:p w14:paraId="3003DC9C" w14:textId="77777777" w:rsidR="004A0901" w:rsidRPr="00E85A86" w:rsidRDefault="004A0901" w:rsidP="004A0901">
      <w:pPr>
        <w:numPr>
          <w:ilvl w:val="0"/>
          <w:numId w:val="27"/>
        </w:numPr>
        <w:suppressAutoHyphens/>
        <w:spacing w:after="0" w:line="240" w:lineRule="auto"/>
        <w:ind w:left="851" w:hanging="42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Zamawiający powierza obowiązki inspektora nadzoru ……………</w:t>
      </w:r>
      <w:proofErr w:type="gramStart"/>
      <w:r w:rsidRPr="00E85A86">
        <w:rPr>
          <w:rFonts w:ascii="Garamond" w:eastAsia="Times New Roman" w:hAnsi="Garamond" w:cs="Times New Roman"/>
          <w:lang w:eastAsia="pl-PL"/>
        </w:rPr>
        <w:t>…….</w:t>
      </w:r>
      <w:proofErr w:type="gramEnd"/>
      <w:r w:rsidRPr="00E85A86">
        <w:rPr>
          <w:rFonts w:ascii="Garamond" w:eastAsia="Times New Roman" w:hAnsi="Garamond" w:cs="Times New Roman"/>
          <w:lang w:eastAsia="pl-PL"/>
        </w:rPr>
        <w:t>., który posiada przygotowanie zawodowe do pełnienia samodzielnych funkcji technicznych w budownictwie nr …………. wydane przez ……………………….</w:t>
      </w:r>
    </w:p>
    <w:p w14:paraId="1F331607" w14:textId="77777777" w:rsidR="004A0901" w:rsidRPr="00E85A86" w:rsidRDefault="004A0901" w:rsidP="004A0901">
      <w:pPr>
        <w:numPr>
          <w:ilvl w:val="0"/>
          <w:numId w:val="27"/>
        </w:numPr>
        <w:suppressAutoHyphens/>
        <w:spacing w:after="0" w:line="240" w:lineRule="auto"/>
        <w:ind w:left="851" w:hanging="42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powierza obowiązki kierownika budowy …………</w:t>
      </w:r>
      <w:proofErr w:type="gramStart"/>
      <w:r w:rsidRPr="00E85A86">
        <w:rPr>
          <w:rFonts w:ascii="Garamond" w:eastAsia="Times New Roman" w:hAnsi="Garamond" w:cs="Times New Roman"/>
          <w:lang w:eastAsia="pl-PL"/>
        </w:rPr>
        <w:t>…….</w:t>
      </w:r>
      <w:proofErr w:type="gramEnd"/>
      <w:r w:rsidRPr="00E85A86">
        <w:rPr>
          <w:rFonts w:ascii="Garamond" w:eastAsia="Times New Roman" w:hAnsi="Garamond" w:cs="Times New Roman"/>
          <w:lang w:eastAsia="pl-PL"/>
        </w:rPr>
        <w:t>, który posiada przygotowanie zawodowe do pełnienia samodzielnych funkcji technicznych w budownictwie nr ………</w:t>
      </w:r>
      <w:proofErr w:type="gramStart"/>
      <w:r w:rsidRPr="00E85A86">
        <w:rPr>
          <w:rFonts w:ascii="Garamond" w:eastAsia="Times New Roman" w:hAnsi="Garamond" w:cs="Times New Roman"/>
          <w:lang w:eastAsia="pl-PL"/>
        </w:rPr>
        <w:t>…….</w:t>
      </w:r>
      <w:proofErr w:type="gramEnd"/>
      <w:r w:rsidRPr="00E85A86">
        <w:rPr>
          <w:rFonts w:ascii="Garamond" w:eastAsia="Times New Roman" w:hAnsi="Garamond" w:cs="Times New Roman"/>
          <w:lang w:eastAsia="pl-PL"/>
        </w:rPr>
        <w:t>. wydane przez ……………………….</w:t>
      </w:r>
    </w:p>
    <w:p w14:paraId="05E0DDB8" w14:textId="77777777" w:rsidR="004A0901" w:rsidRPr="00E85A86" w:rsidRDefault="004A0901" w:rsidP="004A0901">
      <w:pPr>
        <w:numPr>
          <w:ilvl w:val="0"/>
          <w:numId w:val="27"/>
        </w:numPr>
        <w:suppressAutoHyphens/>
        <w:spacing w:after="0" w:line="240" w:lineRule="auto"/>
        <w:ind w:left="851" w:hanging="42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zobowiązany jest przekazać dokumenty potwierdzające przygotowanie zawodowe kierownika budowy przed podpisaniem umowy.</w:t>
      </w:r>
    </w:p>
    <w:p w14:paraId="1EA680C9" w14:textId="77777777" w:rsidR="004A0901" w:rsidRPr="00E85A86" w:rsidRDefault="004A0901" w:rsidP="004A0901">
      <w:pPr>
        <w:numPr>
          <w:ilvl w:val="0"/>
          <w:numId w:val="27"/>
        </w:numPr>
        <w:suppressAutoHyphens/>
        <w:spacing w:after="0" w:line="240" w:lineRule="auto"/>
        <w:ind w:left="851" w:hanging="42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przypadku zmiany na stanowisku kierownika budowy Wykonawca jest obowiązany natychmiast zawiadomić o tym Zamawiającego.</w:t>
      </w:r>
    </w:p>
    <w:p w14:paraId="74A7678C" w14:textId="77777777" w:rsidR="004A0901" w:rsidRPr="00E85A86" w:rsidRDefault="004A0901" w:rsidP="004A0901">
      <w:pPr>
        <w:numPr>
          <w:ilvl w:val="0"/>
          <w:numId w:val="27"/>
        </w:numPr>
        <w:suppressAutoHyphens/>
        <w:spacing w:after="0" w:line="240" w:lineRule="auto"/>
        <w:ind w:left="851" w:hanging="42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Kierownik budowy prowadzi dokumentację budowy.</w:t>
      </w:r>
    </w:p>
    <w:p w14:paraId="553C5F78" w14:textId="4F5CDC10" w:rsidR="004A0901" w:rsidRPr="00E85A86" w:rsidRDefault="004A0901" w:rsidP="004A0901">
      <w:pPr>
        <w:numPr>
          <w:ilvl w:val="0"/>
          <w:numId w:val="27"/>
        </w:numPr>
        <w:suppressAutoHyphens/>
        <w:spacing w:after="0" w:line="240" w:lineRule="auto"/>
        <w:ind w:left="851" w:hanging="42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Zakres nadzoru inwestorskiego oraz obowiązki kierownika budowy określa ustawa z dnia </w:t>
      </w:r>
      <w:r w:rsidRPr="00E85A86">
        <w:rPr>
          <w:rFonts w:ascii="Garamond" w:eastAsia="Times New Roman" w:hAnsi="Garamond" w:cs="Times New Roman"/>
          <w:lang w:eastAsia="pl-PL"/>
        </w:rPr>
        <w:br/>
        <w:t xml:space="preserve">07 lipca 1994 – Prawo budowlane </w:t>
      </w:r>
      <w:r w:rsidR="000F4868"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>(</w:t>
      </w:r>
      <w:r w:rsidR="000F4868" w:rsidRPr="000F4868">
        <w:rPr>
          <w:rFonts w:ascii="Garamond" w:hAnsi="Garamond" w:cs="Calibri"/>
          <w:color w:val="333333"/>
          <w:sz w:val="18"/>
          <w:szCs w:val="18"/>
          <w:shd w:val="clear" w:color="auto" w:fill="FFFFFF"/>
        </w:rPr>
        <w:t>t.</w:t>
      </w:r>
      <w:r w:rsidR="000F4868">
        <w:rPr>
          <w:rFonts w:ascii="Garamond" w:hAnsi="Garamond" w:cs="Calibri"/>
          <w:color w:val="333333"/>
          <w:sz w:val="18"/>
          <w:szCs w:val="18"/>
          <w:shd w:val="clear" w:color="auto" w:fill="FFFFFF"/>
        </w:rPr>
        <w:t xml:space="preserve"> </w:t>
      </w:r>
      <w:r w:rsidR="000F4868" w:rsidRPr="000F4868">
        <w:rPr>
          <w:rFonts w:ascii="Garamond" w:hAnsi="Garamond" w:cs="Calibri"/>
          <w:color w:val="333333"/>
          <w:sz w:val="18"/>
          <w:szCs w:val="18"/>
          <w:shd w:val="clear" w:color="auto" w:fill="FFFFFF"/>
        </w:rPr>
        <w:t>j. Dz. U. z 2025 r. poz. 418</w:t>
      </w:r>
      <w:r w:rsidRPr="00E85A86">
        <w:rPr>
          <w:rFonts w:ascii="Garamond" w:eastAsia="Times New Roman" w:hAnsi="Garamond" w:cs="Times New Roman"/>
          <w:lang w:eastAsia="pl-PL"/>
        </w:rPr>
        <w:t>).</w:t>
      </w:r>
    </w:p>
    <w:p w14:paraId="082750F2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6758F8ED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17</w:t>
      </w:r>
    </w:p>
    <w:p w14:paraId="5B5291F5" w14:textId="77777777" w:rsidR="004A0901" w:rsidRPr="00E85A86" w:rsidRDefault="004A0901" w:rsidP="004A0901">
      <w:pPr>
        <w:numPr>
          <w:ilvl w:val="0"/>
          <w:numId w:val="31"/>
        </w:numPr>
        <w:suppressAutoHyphens/>
        <w:spacing w:after="0" w:line="240" w:lineRule="auto"/>
        <w:ind w:left="851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Oprócz przypadków określonych w księdze trzeciej, tytule XV Kodeksu Cywilnego Zamawiającemu przysługuje prawo do odstąpienia od umowy w następujących sytuacjach:</w:t>
      </w:r>
    </w:p>
    <w:p w14:paraId="09B6597F" w14:textId="77777777" w:rsidR="004A0901" w:rsidRPr="00E85A86" w:rsidRDefault="004A0901" w:rsidP="004A0901">
      <w:pPr>
        <w:numPr>
          <w:ilvl w:val="0"/>
          <w:numId w:val="32"/>
        </w:numPr>
        <w:suppressAutoHyphens/>
        <w:spacing w:after="0" w:line="240" w:lineRule="auto"/>
        <w:ind w:left="127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razie wystąpienia istotnej zmiany okoliczności powodującej, że wykonanie umowy nie leży w interesie publicznym, czego nie można było przewidzieć w chwili zawarcia umowy,</w:t>
      </w:r>
    </w:p>
    <w:p w14:paraId="3394096C" w14:textId="77777777" w:rsidR="004A0901" w:rsidRPr="00E85A86" w:rsidRDefault="004A0901" w:rsidP="004A0901">
      <w:pPr>
        <w:numPr>
          <w:ilvl w:val="0"/>
          <w:numId w:val="32"/>
        </w:numPr>
        <w:suppressAutoHyphens/>
        <w:spacing w:after="0" w:line="240" w:lineRule="auto"/>
        <w:ind w:left="127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zostanie ogłoszona likwidacja Wykonawcy,</w:t>
      </w:r>
    </w:p>
    <w:p w14:paraId="513A351F" w14:textId="77777777" w:rsidR="004A0901" w:rsidRPr="00E85A86" w:rsidRDefault="004A0901" w:rsidP="004A0901">
      <w:pPr>
        <w:numPr>
          <w:ilvl w:val="0"/>
          <w:numId w:val="32"/>
        </w:numPr>
        <w:suppressAutoHyphens/>
        <w:spacing w:after="0" w:line="240" w:lineRule="auto"/>
        <w:ind w:left="127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zostanie wydany nakaz zajęcia majątku Wykonawcy,</w:t>
      </w:r>
    </w:p>
    <w:p w14:paraId="4114CBA4" w14:textId="77777777" w:rsidR="004A0901" w:rsidRPr="00E85A86" w:rsidRDefault="004A0901" w:rsidP="004A0901">
      <w:pPr>
        <w:numPr>
          <w:ilvl w:val="0"/>
          <w:numId w:val="32"/>
        </w:numPr>
        <w:suppressAutoHyphens/>
        <w:spacing w:after="0" w:line="240" w:lineRule="auto"/>
        <w:ind w:left="127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nie rozpoczął robót bez uzasadnionych przyczyn oraz nie kontynuuje ich pomimo wezwania przez Zamawiającego złożonego na piśmie,</w:t>
      </w:r>
    </w:p>
    <w:p w14:paraId="55D52333" w14:textId="77777777" w:rsidR="004A0901" w:rsidRPr="00E85A86" w:rsidRDefault="004A0901" w:rsidP="004A0901">
      <w:pPr>
        <w:numPr>
          <w:ilvl w:val="0"/>
          <w:numId w:val="32"/>
        </w:numPr>
        <w:suppressAutoHyphens/>
        <w:spacing w:after="0" w:line="240" w:lineRule="auto"/>
        <w:ind w:left="1276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przerwał realizację robót i przerwa ta trwa dłużej niż 1 miesiąc.</w:t>
      </w:r>
    </w:p>
    <w:p w14:paraId="6CB44673" w14:textId="77777777" w:rsidR="004A0901" w:rsidRPr="00E85A86" w:rsidRDefault="004A0901" w:rsidP="004A0901">
      <w:pPr>
        <w:numPr>
          <w:ilvl w:val="0"/>
          <w:numId w:val="31"/>
        </w:numPr>
        <w:suppressAutoHyphens/>
        <w:spacing w:after="0" w:line="240" w:lineRule="auto"/>
        <w:ind w:left="851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Odstąpienie od umowy powinno nastąpić terminie 30 dni od zaistnienia zdarzenia określonego w ustępie 1, w formie pisemnej pod rygorem nieważności takiego oświadczenia i powinno zawierać uzasadnienie.</w:t>
      </w:r>
    </w:p>
    <w:p w14:paraId="5AFF8B55" w14:textId="77777777" w:rsidR="004A0901" w:rsidRPr="00E85A86" w:rsidRDefault="004A0901" w:rsidP="004A0901">
      <w:pPr>
        <w:numPr>
          <w:ilvl w:val="0"/>
          <w:numId w:val="31"/>
        </w:numPr>
        <w:suppressAutoHyphens/>
        <w:spacing w:after="0" w:line="240" w:lineRule="auto"/>
        <w:ind w:left="851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przypadku odstąpienia od umowy Wykonawcę oraz Zamawiającego obciążają następujące obowiązki szczegółowe:</w:t>
      </w:r>
    </w:p>
    <w:p w14:paraId="189128C1" w14:textId="77777777" w:rsidR="004A0901" w:rsidRPr="00E85A86" w:rsidRDefault="004A0901" w:rsidP="004A0901">
      <w:pPr>
        <w:numPr>
          <w:ilvl w:val="0"/>
          <w:numId w:val="33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terminie 10 dni od daty odstąpienia od umowy Wykonawca przy udziale Zamawiającego sporządza szczegółowy protokół inwentaryzacji robót w toku według stany na dzień odstąpienia,</w:t>
      </w:r>
    </w:p>
    <w:p w14:paraId="13D524AB" w14:textId="77777777" w:rsidR="004A0901" w:rsidRPr="00E85A86" w:rsidRDefault="004A0901" w:rsidP="004A0901">
      <w:pPr>
        <w:numPr>
          <w:ilvl w:val="0"/>
          <w:numId w:val="33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zabezpieczy przerwane roboty w zakresie obustronnie uzgodnionym na koszt tej strony, która odstąpiła od umowy,</w:t>
      </w:r>
    </w:p>
    <w:p w14:paraId="72EC8291" w14:textId="77777777" w:rsidR="004A0901" w:rsidRPr="00E85A86" w:rsidRDefault="004A0901" w:rsidP="004A0901">
      <w:pPr>
        <w:numPr>
          <w:ilvl w:val="0"/>
          <w:numId w:val="33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sporządza wykaz tych materiałów, konstrukcji lub urządzeń, które nie mogą być wykorzystywane przez niego do realizacji innych robót nieobjętych niniejszą umową, jeśli odstąpienie od umowy nastąpiło z przyczyn niezależnych od Wykonawcy, a Zamawiający w takim przypadku jest zobowiązany do ich odkupienia,</w:t>
      </w:r>
    </w:p>
    <w:p w14:paraId="7659FBB2" w14:textId="77777777" w:rsidR="004A0901" w:rsidRPr="00E85A86" w:rsidRDefault="004A0901" w:rsidP="004A0901">
      <w:pPr>
        <w:numPr>
          <w:ilvl w:val="0"/>
          <w:numId w:val="33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Wykonawca zgłosi do dokonania przez Zamawiającego odbioru robót przerwanych oraz robót zabezpieczających, a najpóźniej w terminie 30 dni usunie z terenu budowy urządzenia zaplecza przez niego dostarczone lub wzniesione,</w:t>
      </w:r>
    </w:p>
    <w:p w14:paraId="7519C1A3" w14:textId="77777777" w:rsidR="004A0901" w:rsidRPr="00E85A86" w:rsidRDefault="004A0901" w:rsidP="004A0901">
      <w:pPr>
        <w:numPr>
          <w:ilvl w:val="0"/>
          <w:numId w:val="33"/>
        </w:numPr>
        <w:suppressAutoHyphens/>
        <w:spacing w:after="0" w:line="240" w:lineRule="auto"/>
        <w:contextualSpacing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w przypadku odstąpienia od umowy, za które Wykonawca nie odpowiada Zamawiający zobowiązany jest do dokonania odbioru robót przerwanych, zapłaty wynagrodzenia </w:t>
      </w:r>
      <w:r w:rsidRPr="00E85A86">
        <w:rPr>
          <w:rFonts w:ascii="Garamond" w:eastAsia="Times New Roman" w:hAnsi="Garamond" w:cs="Times New Roman"/>
          <w:lang w:eastAsia="pl-PL"/>
        </w:rPr>
        <w:lastRenderedPageBreak/>
        <w:t>należnego za roboty, które zostały wykonane, a nie rozliczone do dnia odstąpienia od umowy oraz przyjęcia od Wykonawcy pod swój dozór terenu budowy.</w:t>
      </w:r>
    </w:p>
    <w:p w14:paraId="782692A8" w14:textId="77777777" w:rsidR="004A0901" w:rsidRPr="00E85A86" w:rsidRDefault="004A0901" w:rsidP="004A0901">
      <w:pPr>
        <w:spacing w:after="0" w:line="276" w:lineRule="auto"/>
        <w:ind w:left="720" w:hanging="720"/>
        <w:jc w:val="center"/>
        <w:rPr>
          <w:rFonts w:ascii="Garamond" w:eastAsia="Times New Roman" w:hAnsi="Garamond" w:cs="Times New Roman"/>
          <w:lang w:eastAsia="pl-PL"/>
        </w:rPr>
      </w:pPr>
    </w:p>
    <w:p w14:paraId="7AD52E64" w14:textId="77777777" w:rsidR="004A0901" w:rsidRPr="00E85A86" w:rsidRDefault="004A0901" w:rsidP="004A0901">
      <w:pPr>
        <w:spacing w:after="0" w:line="276" w:lineRule="auto"/>
        <w:ind w:left="720" w:hanging="720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18</w:t>
      </w:r>
    </w:p>
    <w:p w14:paraId="5F6199CD" w14:textId="77777777" w:rsidR="004A0901" w:rsidRPr="00E85A86" w:rsidRDefault="004A0901" w:rsidP="004A0901">
      <w:pPr>
        <w:spacing w:after="0" w:line="276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W sprawach nieuregulowanych niniejszą umową będą miały zastosowanie odpowiednio przepisu kodeksu Cywilnego i ustawy Prawo Zamówień Publicznych.</w:t>
      </w:r>
      <w:r w:rsidRPr="00E85A86">
        <w:rPr>
          <w:rFonts w:ascii="Garamond" w:eastAsia="Times New Roman" w:hAnsi="Garamond" w:cs="Times New Roman"/>
          <w:lang w:eastAsia="pl-PL"/>
        </w:rPr>
        <w:tab/>
      </w:r>
    </w:p>
    <w:p w14:paraId="3E5647D5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0F0E819C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19</w:t>
      </w:r>
    </w:p>
    <w:p w14:paraId="3A8EFF3C" w14:textId="77777777" w:rsidR="004A0901" w:rsidRPr="00E85A86" w:rsidRDefault="004A0901" w:rsidP="004A0901">
      <w:pPr>
        <w:spacing w:after="0" w:line="276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Jako przedstawiciela Zamawiającego w zakresie wykonywania obowiązków umownych wyznacza się: .......................................</w:t>
      </w:r>
    </w:p>
    <w:p w14:paraId="1AE2782A" w14:textId="77777777" w:rsidR="004A0901" w:rsidRPr="00E85A86" w:rsidRDefault="004A0901" w:rsidP="004A0901">
      <w:pPr>
        <w:spacing w:after="0" w:line="276" w:lineRule="auto"/>
        <w:jc w:val="both"/>
        <w:rPr>
          <w:rFonts w:ascii="Garamond" w:eastAsia="Times New Roman" w:hAnsi="Garamond" w:cs="Times New Roman"/>
          <w:lang w:eastAsia="pl-PL"/>
        </w:rPr>
      </w:pPr>
    </w:p>
    <w:p w14:paraId="7D28B527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20</w:t>
      </w:r>
    </w:p>
    <w:p w14:paraId="1DBA8777" w14:textId="1398F8C9" w:rsidR="004A0901" w:rsidRPr="00E85A86" w:rsidRDefault="004A0901" w:rsidP="004A0901">
      <w:pPr>
        <w:spacing w:after="0" w:line="276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Spory wynikłe w związku z realizacją umowy rozstrzyga sąd właściwy ze względu na siedzibę </w:t>
      </w:r>
      <w:r w:rsidR="000F4868" w:rsidRPr="00E85A86">
        <w:rPr>
          <w:rFonts w:ascii="Garamond" w:eastAsia="Times New Roman" w:hAnsi="Garamond" w:cs="Times New Roman"/>
          <w:lang w:eastAsia="pl-PL"/>
        </w:rPr>
        <w:t>Zamawiającego.</w:t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</w:p>
    <w:p w14:paraId="17EBA218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</w:p>
    <w:p w14:paraId="45B63F98" w14:textId="77777777" w:rsidR="004A0901" w:rsidRPr="00E85A86" w:rsidRDefault="004A0901" w:rsidP="004A0901">
      <w:pPr>
        <w:spacing w:after="0" w:line="276" w:lineRule="auto"/>
        <w:jc w:val="center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>§ 22</w:t>
      </w:r>
    </w:p>
    <w:p w14:paraId="7BB291FE" w14:textId="77777777" w:rsidR="004A0901" w:rsidRPr="00E85A86" w:rsidRDefault="004A0901" w:rsidP="004A0901">
      <w:pPr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Umowę sporządzono w </w:t>
      </w:r>
      <w:r>
        <w:rPr>
          <w:rFonts w:ascii="Garamond" w:eastAsia="Times New Roman" w:hAnsi="Garamond" w:cs="Times New Roman"/>
          <w:lang w:eastAsia="pl-PL"/>
        </w:rPr>
        <w:t>4</w:t>
      </w:r>
      <w:r w:rsidRPr="00E85A86">
        <w:rPr>
          <w:rFonts w:ascii="Garamond" w:eastAsia="Times New Roman" w:hAnsi="Garamond" w:cs="Times New Roman"/>
          <w:lang w:eastAsia="pl-PL"/>
        </w:rPr>
        <w:t xml:space="preserve"> jednobrzmiących egzemplarzach, jeden egzemplarz dla Wykonawcy, dwa egzemplarze dla Zamawiającego.</w:t>
      </w:r>
    </w:p>
    <w:p w14:paraId="0C97AD12" w14:textId="77777777" w:rsidR="004A0901" w:rsidRPr="00E85A86" w:rsidRDefault="004A0901" w:rsidP="004A0901">
      <w:pPr>
        <w:spacing w:after="0" w:line="240" w:lineRule="auto"/>
        <w:ind w:left="720" w:hanging="720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 xml:space="preserve"> </w:t>
      </w:r>
    </w:p>
    <w:p w14:paraId="31D73F51" w14:textId="77777777" w:rsidR="004A0901" w:rsidRPr="00E85A86" w:rsidRDefault="004A0901" w:rsidP="004A0901">
      <w:pPr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</w:p>
    <w:p w14:paraId="29A4CD9C" w14:textId="77777777" w:rsidR="004A0901" w:rsidRPr="006B3772" w:rsidRDefault="004A0901" w:rsidP="004A0901">
      <w:pPr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  <w:t>ZAMAWIAJĄCY</w:t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</w:r>
      <w:r w:rsidRPr="00E85A86">
        <w:rPr>
          <w:rFonts w:ascii="Garamond" w:eastAsia="Times New Roman" w:hAnsi="Garamond" w:cs="Times New Roman"/>
          <w:lang w:eastAsia="pl-PL"/>
        </w:rPr>
        <w:tab/>
        <w:t>WYKONAWC</w:t>
      </w:r>
      <w:r>
        <w:rPr>
          <w:rFonts w:ascii="Garamond" w:eastAsia="Times New Roman" w:hAnsi="Garamond" w:cs="Times New Roman"/>
          <w:lang w:eastAsia="pl-PL"/>
        </w:rPr>
        <w:t>Y</w:t>
      </w:r>
      <w:bookmarkEnd w:id="0"/>
    </w:p>
    <w:p w14:paraId="36A0D116" w14:textId="77777777" w:rsidR="00EF6F81" w:rsidRDefault="00EF6F81"/>
    <w:sectPr w:rsidR="00EF6F81" w:rsidSect="004A0901">
      <w:headerReference w:type="default" r:id="rId7"/>
      <w:footerReference w:type="default" r:id="rId8"/>
      <w:pgSz w:w="11906" w:h="16838"/>
      <w:pgMar w:top="1417" w:right="1417" w:bottom="1701" w:left="1417" w:header="708" w:footer="708" w:gutter="0"/>
      <w:cols w:space="708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64038" w14:textId="77777777" w:rsidR="00926EF7" w:rsidRDefault="00926EF7">
      <w:pPr>
        <w:spacing w:after="0" w:line="240" w:lineRule="auto"/>
      </w:pPr>
      <w:r>
        <w:separator/>
      </w:r>
    </w:p>
  </w:endnote>
  <w:endnote w:type="continuationSeparator" w:id="0">
    <w:p w14:paraId="1E2EB244" w14:textId="77777777" w:rsidR="00926EF7" w:rsidRDefault="00926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-Roman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B06040202020202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BA70" w14:textId="77777777" w:rsidR="004A0901" w:rsidRDefault="004A090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A3B43" w14:textId="77777777" w:rsidR="00926EF7" w:rsidRDefault="00926EF7">
      <w:pPr>
        <w:spacing w:after="0" w:line="240" w:lineRule="auto"/>
      </w:pPr>
      <w:r>
        <w:separator/>
      </w:r>
    </w:p>
  </w:footnote>
  <w:footnote w:type="continuationSeparator" w:id="0">
    <w:p w14:paraId="0DBF3BC3" w14:textId="77777777" w:rsidR="00926EF7" w:rsidRDefault="00926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0A294" w14:textId="77777777" w:rsidR="004A0901" w:rsidRDefault="004A0901" w:rsidP="00D56649">
    <w:pPr>
      <w:pStyle w:val="Nagwek"/>
      <w:ind w:left="1560" w:right="1417"/>
      <w:jc w:val="cent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71AD2"/>
    <w:multiLevelType w:val="hybridMultilevel"/>
    <w:tmpl w:val="240C65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324"/>
    <w:multiLevelType w:val="hybridMultilevel"/>
    <w:tmpl w:val="CE542232"/>
    <w:lvl w:ilvl="0" w:tplc="3C12FD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4509B"/>
    <w:multiLevelType w:val="hybridMultilevel"/>
    <w:tmpl w:val="1A021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87F4F"/>
    <w:multiLevelType w:val="hybridMultilevel"/>
    <w:tmpl w:val="9C54D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158CC"/>
    <w:multiLevelType w:val="singleLevel"/>
    <w:tmpl w:val="C0AAC7E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0A0E75"/>
    <w:multiLevelType w:val="hybridMultilevel"/>
    <w:tmpl w:val="8FECF6D4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481AFD"/>
    <w:multiLevelType w:val="hybridMultilevel"/>
    <w:tmpl w:val="AED22B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D6044A"/>
    <w:multiLevelType w:val="hybridMultilevel"/>
    <w:tmpl w:val="951E0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10C99"/>
    <w:multiLevelType w:val="hybridMultilevel"/>
    <w:tmpl w:val="77269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5510C"/>
    <w:multiLevelType w:val="multilevel"/>
    <w:tmpl w:val="951AA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DA126B"/>
    <w:multiLevelType w:val="hybridMultilevel"/>
    <w:tmpl w:val="A7FA8E12"/>
    <w:lvl w:ilvl="0" w:tplc="AC9A06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949DC"/>
    <w:multiLevelType w:val="hybridMultilevel"/>
    <w:tmpl w:val="0C4C388E"/>
    <w:lvl w:ilvl="0" w:tplc="D50CE4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1B5C80"/>
    <w:multiLevelType w:val="hybridMultilevel"/>
    <w:tmpl w:val="E86C2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F5373"/>
    <w:multiLevelType w:val="hybridMultilevel"/>
    <w:tmpl w:val="419E9C9E"/>
    <w:lvl w:ilvl="0" w:tplc="04150011">
      <w:start w:val="1"/>
      <w:numFmt w:val="decimal"/>
      <w:lvlText w:val="%1)"/>
      <w:lvlJc w:val="left"/>
      <w:pPr>
        <w:ind w:left="1446" w:hanging="360"/>
      </w:pPr>
    </w:lvl>
    <w:lvl w:ilvl="1" w:tplc="04150019" w:tentative="1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4" w15:restartNumberingAfterBreak="0">
    <w:nsid w:val="2C5904CC"/>
    <w:multiLevelType w:val="hybridMultilevel"/>
    <w:tmpl w:val="5F72058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193414"/>
    <w:multiLevelType w:val="hybridMultilevel"/>
    <w:tmpl w:val="365A6B1E"/>
    <w:lvl w:ilvl="0" w:tplc="C38EDB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87643"/>
    <w:multiLevelType w:val="hybridMultilevel"/>
    <w:tmpl w:val="70C49F18"/>
    <w:lvl w:ilvl="0" w:tplc="74A2D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3A380E"/>
    <w:multiLevelType w:val="hybridMultilevel"/>
    <w:tmpl w:val="4652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65092"/>
    <w:multiLevelType w:val="hybridMultilevel"/>
    <w:tmpl w:val="A7CE0570"/>
    <w:lvl w:ilvl="0" w:tplc="86026C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E31C71"/>
    <w:multiLevelType w:val="hybridMultilevel"/>
    <w:tmpl w:val="9B3E087C"/>
    <w:lvl w:ilvl="0" w:tplc="0415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 w15:restartNumberingAfterBreak="0">
    <w:nsid w:val="45F57C01"/>
    <w:multiLevelType w:val="hybridMultilevel"/>
    <w:tmpl w:val="C6E0F9E6"/>
    <w:lvl w:ilvl="0" w:tplc="F754F3C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1" w15:restartNumberingAfterBreak="0">
    <w:nsid w:val="4846591D"/>
    <w:multiLevelType w:val="hybridMultilevel"/>
    <w:tmpl w:val="D63C6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46783"/>
    <w:multiLevelType w:val="hybridMultilevel"/>
    <w:tmpl w:val="841C8E70"/>
    <w:lvl w:ilvl="0" w:tplc="E6B2F69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B130DA"/>
    <w:multiLevelType w:val="singleLevel"/>
    <w:tmpl w:val="04150011"/>
    <w:lvl w:ilvl="0">
      <w:start w:val="1"/>
      <w:numFmt w:val="decimal"/>
      <w:lvlText w:val="%1)"/>
      <w:lvlJc w:val="left"/>
      <w:pPr>
        <w:ind w:left="1620" w:hanging="360"/>
      </w:pPr>
      <w:rPr>
        <w:b w:val="0"/>
      </w:rPr>
    </w:lvl>
  </w:abstractNum>
  <w:abstractNum w:abstractNumId="24" w15:restartNumberingAfterBreak="0">
    <w:nsid w:val="57010A6B"/>
    <w:multiLevelType w:val="multilevel"/>
    <w:tmpl w:val="7AD6D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8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7E36DC"/>
    <w:multiLevelType w:val="hybridMultilevel"/>
    <w:tmpl w:val="82F8ED96"/>
    <w:lvl w:ilvl="0" w:tplc="D9E60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C71410"/>
    <w:multiLevelType w:val="hybridMultilevel"/>
    <w:tmpl w:val="5F083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492C5D"/>
    <w:multiLevelType w:val="hybridMultilevel"/>
    <w:tmpl w:val="47B69FC0"/>
    <w:lvl w:ilvl="0" w:tplc="0D641476">
      <w:start w:val="1"/>
      <w:numFmt w:val="decimal"/>
      <w:lvlText w:val="%1."/>
      <w:lvlJc w:val="left"/>
      <w:pPr>
        <w:ind w:left="720" w:hanging="360"/>
      </w:pPr>
    </w:lvl>
    <w:lvl w:ilvl="1" w:tplc="3B208F90" w:tentative="1">
      <w:start w:val="1"/>
      <w:numFmt w:val="lowerLetter"/>
      <w:lvlText w:val="%2."/>
      <w:lvlJc w:val="left"/>
      <w:pPr>
        <w:ind w:left="1440" w:hanging="360"/>
      </w:pPr>
    </w:lvl>
    <w:lvl w:ilvl="2" w:tplc="06C2903A" w:tentative="1">
      <w:start w:val="1"/>
      <w:numFmt w:val="lowerRoman"/>
      <w:lvlText w:val="%3."/>
      <w:lvlJc w:val="right"/>
      <w:pPr>
        <w:ind w:left="2160" w:hanging="180"/>
      </w:pPr>
    </w:lvl>
    <w:lvl w:ilvl="3" w:tplc="A1F01530" w:tentative="1">
      <w:start w:val="1"/>
      <w:numFmt w:val="decimal"/>
      <w:lvlText w:val="%4."/>
      <w:lvlJc w:val="left"/>
      <w:pPr>
        <w:ind w:left="2880" w:hanging="360"/>
      </w:pPr>
    </w:lvl>
    <w:lvl w:ilvl="4" w:tplc="2F5E77D4" w:tentative="1">
      <w:start w:val="1"/>
      <w:numFmt w:val="lowerLetter"/>
      <w:lvlText w:val="%5."/>
      <w:lvlJc w:val="left"/>
      <w:pPr>
        <w:ind w:left="3600" w:hanging="360"/>
      </w:pPr>
    </w:lvl>
    <w:lvl w:ilvl="5" w:tplc="9EB067C2" w:tentative="1">
      <w:start w:val="1"/>
      <w:numFmt w:val="lowerRoman"/>
      <w:lvlText w:val="%6."/>
      <w:lvlJc w:val="right"/>
      <w:pPr>
        <w:ind w:left="4320" w:hanging="180"/>
      </w:pPr>
    </w:lvl>
    <w:lvl w:ilvl="6" w:tplc="FFB20C2E" w:tentative="1">
      <w:start w:val="1"/>
      <w:numFmt w:val="decimal"/>
      <w:lvlText w:val="%7."/>
      <w:lvlJc w:val="left"/>
      <w:pPr>
        <w:ind w:left="5040" w:hanging="360"/>
      </w:pPr>
    </w:lvl>
    <w:lvl w:ilvl="7" w:tplc="87705F52" w:tentative="1">
      <w:start w:val="1"/>
      <w:numFmt w:val="lowerLetter"/>
      <w:lvlText w:val="%8."/>
      <w:lvlJc w:val="left"/>
      <w:pPr>
        <w:ind w:left="5760" w:hanging="360"/>
      </w:pPr>
    </w:lvl>
    <w:lvl w:ilvl="8" w:tplc="645E07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56CA5"/>
    <w:multiLevelType w:val="hybridMultilevel"/>
    <w:tmpl w:val="9A321E34"/>
    <w:lvl w:ilvl="0" w:tplc="0415000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3642173"/>
    <w:multiLevelType w:val="hybridMultilevel"/>
    <w:tmpl w:val="D272DD56"/>
    <w:lvl w:ilvl="0" w:tplc="04150011">
      <w:start w:val="1"/>
      <w:numFmt w:val="decimal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76C25297"/>
    <w:multiLevelType w:val="hybridMultilevel"/>
    <w:tmpl w:val="409039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78743C4"/>
    <w:multiLevelType w:val="hybridMultilevel"/>
    <w:tmpl w:val="E566F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5D6249"/>
    <w:multiLevelType w:val="hybridMultilevel"/>
    <w:tmpl w:val="E2D00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21C37"/>
    <w:multiLevelType w:val="hybridMultilevel"/>
    <w:tmpl w:val="34C284D2"/>
    <w:lvl w:ilvl="0" w:tplc="0415000F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31442"/>
    <w:multiLevelType w:val="hybridMultilevel"/>
    <w:tmpl w:val="D708FABA"/>
    <w:lvl w:ilvl="0" w:tplc="87BA58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24110273">
    <w:abstractNumId w:val="24"/>
  </w:num>
  <w:num w:numId="2" w16cid:durableId="732200677">
    <w:abstractNumId w:val="23"/>
  </w:num>
  <w:num w:numId="3" w16cid:durableId="1532918298">
    <w:abstractNumId w:val="4"/>
  </w:num>
  <w:num w:numId="4" w16cid:durableId="108355288">
    <w:abstractNumId w:val="25"/>
  </w:num>
  <w:num w:numId="5" w16cid:durableId="1140656009">
    <w:abstractNumId w:val="10"/>
  </w:num>
  <w:num w:numId="6" w16cid:durableId="1016542905">
    <w:abstractNumId w:val="0"/>
  </w:num>
  <w:num w:numId="7" w16cid:durableId="344285495">
    <w:abstractNumId w:val="33"/>
  </w:num>
  <w:num w:numId="8" w16cid:durableId="1103187679">
    <w:abstractNumId w:val="9"/>
  </w:num>
  <w:num w:numId="9" w16cid:durableId="362903553">
    <w:abstractNumId w:val="15"/>
  </w:num>
  <w:num w:numId="10" w16cid:durableId="2124891">
    <w:abstractNumId w:val="17"/>
  </w:num>
  <w:num w:numId="11" w16cid:durableId="621109838">
    <w:abstractNumId w:val="20"/>
  </w:num>
  <w:num w:numId="12" w16cid:durableId="664208469">
    <w:abstractNumId w:val="32"/>
  </w:num>
  <w:num w:numId="13" w16cid:durableId="1914385961">
    <w:abstractNumId w:val="11"/>
  </w:num>
  <w:num w:numId="14" w16cid:durableId="334380044">
    <w:abstractNumId w:val="7"/>
  </w:num>
  <w:num w:numId="15" w16cid:durableId="1447197645">
    <w:abstractNumId w:val="16"/>
  </w:num>
  <w:num w:numId="16" w16cid:durableId="804540395">
    <w:abstractNumId w:val="26"/>
  </w:num>
  <w:num w:numId="17" w16cid:durableId="903416053">
    <w:abstractNumId w:val="27"/>
  </w:num>
  <w:num w:numId="18" w16cid:durableId="1309238845">
    <w:abstractNumId w:val="5"/>
  </w:num>
  <w:num w:numId="19" w16cid:durableId="123348221">
    <w:abstractNumId w:val="1"/>
  </w:num>
  <w:num w:numId="20" w16cid:durableId="1173378997">
    <w:abstractNumId w:val="28"/>
  </w:num>
  <w:num w:numId="21" w16cid:durableId="107546956">
    <w:abstractNumId w:val="21"/>
  </w:num>
  <w:num w:numId="22" w16cid:durableId="1613629298">
    <w:abstractNumId w:val="31"/>
  </w:num>
  <w:num w:numId="23" w16cid:durableId="1615791190">
    <w:abstractNumId w:val="2"/>
  </w:num>
  <w:num w:numId="24" w16cid:durableId="1997371668">
    <w:abstractNumId w:val="19"/>
  </w:num>
  <w:num w:numId="25" w16cid:durableId="1094978942">
    <w:abstractNumId w:val="3"/>
  </w:num>
  <w:num w:numId="26" w16cid:durableId="1165631834">
    <w:abstractNumId w:val="30"/>
  </w:num>
  <w:num w:numId="27" w16cid:durableId="606043629">
    <w:abstractNumId w:val="12"/>
  </w:num>
  <w:num w:numId="28" w16cid:durableId="1325935846">
    <w:abstractNumId w:val="14"/>
  </w:num>
  <w:num w:numId="29" w16cid:durableId="952857017">
    <w:abstractNumId w:val="29"/>
  </w:num>
  <w:num w:numId="30" w16cid:durableId="215895320">
    <w:abstractNumId w:val="22"/>
  </w:num>
  <w:num w:numId="31" w16cid:durableId="1197422591">
    <w:abstractNumId w:val="8"/>
  </w:num>
  <w:num w:numId="32" w16cid:durableId="2087995785">
    <w:abstractNumId w:val="6"/>
  </w:num>
  <w:num w:numId="33" w16cid:durableId="1068461833">
    <w:abstractNumId w:val="13"/>
  </w:num>
  <w:num w:numId="34" w16cid:durableId="2124304981">
    <w:abstractNumId w:val="18"/>
  </w:num>
  <w:num w:numId="35" w16cid:durableId="17110272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901"/>
    <w:rsid w:val="00000F67"/>
    <w:rsid w:val="00035399"/>
    <w:rsid w:val="000F4868"/>
    <w:rsid w:val="00114019"/>
    <w:rsid w:val="001710A4"/>
    <w:rsid w:val="002C6ABB"/>
    <w:rsid w:val="00327B48"/>
    <w:rsid w:val="004A0901"/>
    <w:rsid w:val="005077D8"/>
    <w:rsid w:val="005502B5"/>
    <w:rsid w:val="00601F15"/>
    <w:rsid w:val="008818C6"/>
    <w:rsid w:val="0089410C"/>
    <w:rsid w:val="00926EF7"/>
    <w:rsid w:val="00DC65C0"/>
    <w:rsid w:val="00E172E1"/>
    <w:rsid w:val="00EF6F81"/>
    <w:rsid w:val="00F3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30F0C6"/>
  <w15:chartTrackingRefBased/>
  <w15:docId w15:val="{3561E905-C8C6-3F4B-9D31-87476DDB0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901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0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0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09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0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09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09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09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09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09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09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09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09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09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09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09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09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09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09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09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0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09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0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0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09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09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09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09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09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0901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A0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901"/>
    <w:rPr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A0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901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4782</Words>
  <Characters>28696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Piotr Wojtowicz</cp:lastModifiedBy>
  <cp:revision>5</cp:revision>
  <dcterms:created xsi:type="dcterms:W3CDTF">2025-07-25T09:08:00Z</dcterms:created>
  <dcterms:modified xsi:type="dcterms:W3CDTF">2026-03-05T09:52:00Z</dcterms:modified>
</cp:coreProperties>
</file>